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7777777" w:rsidR="007728B3" w:rsidRPr="00D34125" w:rsidRDefault="007728B3" w:rsidP="007728B3">
      <w:pPr>
        <w:jc w:val="center"/>
        <w:rPr>
          <w:rFonts w:ascii="Arial" w:hAnsi="Arial" w:cs="Arial"/>
          <w:b/>
          <w:sz w:val="22"/>
          <w:szCs w:val="22"/>
        </w:rPr>
      </w:pPr>
      <w:r w:rsidRPr="00636A10">
        <w:rPr>
          <w:rFonts w:ascii="Arial" w:hAnsi="Arial"/>
          <w:b/>
          <w:sz w:val="22"/>
          <w:szCs w:val="22"/>
        </w:rPr>
        <w:t>THE TENDER</w:t>
      </w:r>
    </w:p>
    <w:p w14:paraId="22456EC5" w14:textId="383576A2" w:rsidR="007728B3" w:rsidRPr="00D34125" w:rsidRDefault="00D34125" w:rsidP="079808C1">
      <w:pPr>
        <w:jc w:val="center"/>
        <w:rPr>
          <w:rFonts w:ascii="Arial" w:hAnsi="Arial" w:cs="Arial"/>
          <w:b/>
          <w:sz w:val="22"/>
          <w:szCs w:val="22"/>
          <w:highlight w:val="yellow"/>
        </w:rPr>
      </w:pPr>
      <w:r w:rsidRPr="00D34125">
        <w:rPr>
          <w:rFonts w:ascii="Arial" w:hAnsi="Arial"/>
          <w:b/>
          <w:sz w:val="22"/>
          <w:szCs w:val="22"/>
        </w:rPr>
        <w:t xml:space="preserve">FOR </w:t>
      </w:r>
      <w:sdt>
        <w:sdtPr>
          <w:rPr>
            <w:rFonts w:ascii="Arial" w:eastAsia="Aptos" w:hAnsi="Arial" w:cs="Arial"/>
            <w:b/>
            <w:kern w:val="2"/>
            <w:sz w:val="22"/>
            <w:szCs w:val="22"/>
            <w:lang w:val="en-US"/>
            <w14:ligatures w14:val="standardContextual"/>
          </w:rPr>
          <w:id w:val="1338106164"/>
          <w:placeholder>
            <w:docPart w:val="DAB001DC96194E149A79DAD1E074CE8A"/>
          </w:placeholder>
          <w:text/>
        </w:sdtPr>
        <w:sdtEndPr/>
        <w:sdtContent>
          <w:r w:rsidRPr="00D34125">
            <w:rPr>
              <w:rFonts w:ascii="Arial" w:eastAsia="Aptos" w:hAnsi="Arial" w:cs="Arial"/>
              <w:b/>
              <w:kern w:val="2"/>
              <w:sz w:val="22"/>
              <w:szCs w:val="22"/>
              <w:lang w:val="en-US"/>
              <w14:ligatures w14:val="standardContextual"/>
            </w:rPr>
            <w:t>2777</w:t>
          </w:r>
          <w:r w:rsidR="00D540A3">
            <w:rPr>
              <w:rFonts w:ascii="Arial" w:eastAsia="Aptos" w:hAnsi="Arial" w:cs="Arial"/>
              <w:b/>
              <w:kern w:val="2"/>
              <w:sz w:val="22"/>
              <w:szCs w:val="22"/>
              <w:lang w:val="en-US"/>
              <w14:ligatures w14:val="standardContextual"/>
            </w:rPr>
            <w:t>1</w:t>
          </w:r>
          <w:r w:rsidR="00F84B73">
            <w:rPr>
              <w:rFonts w:ascii="Arial" w:eastAsia="Aptos" w:hAnsi="Arial" w:cs="Arial"/>
              <w:b/>
              <w:kern w:val="2"/>
              <w:sz w:val="22"/>
              <w:szCs w:val="22"/>
              <w:lang w:val="en-US"/>
              <w14:ligatures w14:val="standardContextual"/>
            </w:rPr>
            <w:t>-2</w:t>
          </w:r>
          <w:r w:rsidRPr="00D34125">
            <w:rPr>
              <w:rFonts w:ascii="Arial" w:eastAsia="Aptos" w:hAnsi="Arial" w:cs="Arial"/>
              <w:b/>
              <w:kern w:val="2"/>
              <w:sz w:val="22"/>
              <w:szCs w:val="22"/>
              <w:lang w:val="en-US"/>
              <w14:ligatures w14:val="standardContextual"/>
            </w:rPr>
            <w:t xml:space="preserve"> SERVICES OF DESIGN AND DESIGN IMPLEMENTATION SUPERVISION OF THE RAIL BALTICA RAILWAY INFRASTRUCTURE MAINTENANCE DEPOT IN </w:t>
          </w:r>
          <w:r w:rsidR="00D540A3">
            <w:rPr>
              <w:rFonts w:ascii="Arial" w:eastAsia="Aptos" w:hAnsi="Arial" w:cs="Arial"/>
              <w:b/>
              <w:kern w:val="2"/>
              <w:sz w:val="22"/>
              <w:szCs w:val="22"/>
              <w:lang w:val="en-US"/>
              <w14:ligatures w14:val="standardContextual"/>
            </w:rPr>
            <w:t>KAUNAS</w:t>
          </w:r>
        </w:sdtContent>
      </w:sdt>
    </w:p>
    <w:p w14:paraId="34F3E631" w14:textId="77777777" w:rsidR="00E16CB8" w:rsidRPr="00D34125" w:rsidRDefault="00E16CB8" w:rsidP="00E16CB8">
      <w:pPr>
        <w:jc w:val="center"/>
        <w:rPr>
          <w:rFonts w:ascii="Arial" w:hAnsi="Arial" w:cs="Arial"/>
          <w:b/>
          <w:sz w:val="22"/>
          <w:szCs w:val="22"/>
        </w:rPr>
      </w:pPr>
    </w:p>
    <w:p w14:paraId="5CB730EA" w14:textId="60755999" w:rsidR="007728B3" w:rsidRPr="00636A10" w:rsidRDefault="007728B3" w:rsidP="007728B3">
      <w:pPr>
        <w:shd w:val="clear" w:color="auto" w:fill="FFFFFF"/>
        <w:jc w:val="center"/>
        <w:rPr>
          <w:rFonts w:ascii="Arial" w:hAnsi="Arial" w:cs="Arial"/>
          <w:b/>
          <w:bCs/>
          <w:color w:val="000000"/>
          <w:sz w:val="22"/>
          <w:szCs w:val="22"/>
        </w:rPr>
      </w:pPr>
      <w:r w:rsidRPr="00636A10">
        <w:rPr>
          <w:rFonts w:ascii="Arial" w:hAnsi="Arial"/>
          <w:sz w:val="22"/>
          <w:szCs w:val="22"/>
        </w:rPr>
        <w:t>____________</w:t>
      </w:r>
      <w:r w:rsidRPr="00636A10">
        <w:rPr>
          <w:rFonts w:ascii="Arial" w:hAnsi="Arial"/>
          <w:b/>
          <w:bCs/>
          <w:color w:val="000000"/>
          <w:sz w:val="22"/>
          <w:szCs w:val="22"/>
        </w:rPr>
        <w:t xml:space="preserve"> </w:t>
      </w:r>
    </w:p>
    <w:p w14:paraId="7ADC676E" w14:textId="77777777" w:rsidR="007728B3" w:rsidRPr="00636A10" w:rsidRDefault="007728B3" w:rsidP="007728B3">
      <w:pPr>
        <w:shd w:val="clear" w:color="auto" w:fill="FFFFFF"/>
        <w:jc w:val="center"/>
        <w:rPr>
          <w:rFonts w:ascii="Arial" w:hAnsi="Arial" w:cs="Arial"/>
          <w:bCs/>
          <w:color w:val="000000"/>
          <w:sz w:val="22"/>
          <w:szCs w:val="22"/>
        </w:rPr>
      </w:pPr>
      <w:r w:rsidRPr="00636A10">
        <w:rPr>
          <w:rFonts w:ascii="Arial" w:hAnsi="Arial"/>
          <w:bCs/>
          <w:color w:val="000000"/>
          <w:sz w:val="22"/>
          <w:szCs w:val="22"/>
        </w:rPr>
        <w:t>(date)</w:t>
      </w:r>
    </w:p>
    <w:p w14:paraId="47630269" w14:textId="77777777" w:rsidR="000746D7" w:rsidRPr="00636A10" w:rsidRDefault="000746D7" w:rsidP="002450F2">
      <w:pPr>
        <w:pStyle w:val="Paantrat"/>
        <w:spacing w:before="60" w:after="60"/>
        <w:rPr>
          <w:rFonts w:ascii="Arial" w:hAnsi="Arial" w:cs="Arial"/>
          <w:bCs/>
          <w:color w:val="000000" w:themeColor="text1"/>
          <w:sz w:val="22"/>
          <w:szCs w:val="22"/>
          <w:u w:val="none"/>
          <w:vertAlign w:val="superscript"/>
        </w:rPr>
      </w:pPr>
    </w:p>
    <w:p w14:paraId="5AAC8CD1" w14:textId="0C18FCA6" w:rsidR="001A004B" w:rsidRPr="00230AE1" w:rsidRDefault="007077DC" w:rsidP="00230AE1">
      <w:pPr>
        <w:pStyle w:val="Antrat1"/>
        <w:numPr>
          <w:ilvl w:val="0"/>
          <w:numId w:val="1"/>
        </w:numPr>
        <w:spacing w:before="240" w:after="120"/>
        <w:ind w:left="714" w:hanging="357"/>
        <w:jc w:val="center"/>
        <w:rPr>
          <w:rFonts w:ascii="Arial" w:hAnsi="Arial" w:cs="Arial"/>
          <w:b/>
          <w:bCs/>
          <w:sz w:val="22"/>
          <w:szCs w:val="22"/>
        </w:rPr>
      </w:pPr>
      <w:bookmarkStart w:id="0" w:name="_Toc329443224"/>
      <w:bookmarkStart w:id="1" w:name="_Toc147739116"/>
      <w:r w:rsidRPr="00636A10">
        <w:rPr>
          <w:rFonts w:ascii="Arial" w:hAnsi="Arial"/>
          <w:b/>
          <w:bCs/>
          <w:sz w:val="22"/>
          <w:szCs w:val="22"/>
        </w:rPr>
        <w:t>INFORMATION ON THE SUPPLIER</w:t>
      </w:r>
      <w:bookmarkEnd w:id="0"/>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8221"/>
      </w:tblGrid>
      <w:tr w:rsidR="00DE5FAA" w:rsidRPr="00636A10" w14:paraId="6B663F76" w14:textId="77777777" w:rsidTr="00230AE1">
        <w:tc>
          <w:tcPr>
            <w:tcW w:w="7083" w:type="dxa"/>
            <w:tcBorders>
              <w:top w:val="single" w:sz="4" w:space="0" w:color="auto"/>
              <w:left w:val="single" w:sz="4" w:space="0" w:color="auto"/>
              <w:bottom w:val="single" w:sz="4" w:space="0" w:color="auto"/>
              <w:right w:val="single" w:sz="4" w:space="0" w:color="auto"/>
            </w:tcBorders>
            <w:hideMark/>
          </w:tcPr>
          <w:p w14:paraId="63AB6C1E" w14:textId="5C588C1A" w:rsidR="00DE5FAA" w:rsidRPr="00636A10" w:rsidRDefault="00DE5FAA" w:rsidP="00AF1FAD">
            <w:pPr>
              <w:spacing w:before="60" w:after="60"/>
              <w:jc w:val="both"/>
              <w:rPr>
                <w:rFonts w:ascii="Arial" w:hAnsi="Arial" w:cs="Arial"/>
                <w:sz w:val="22"/>
                <w:szCs w:val="22"/>
              </w:rPr>
            </w:pPr>
            <w:r w:rsidRPr="00636A10">
              <w:rPr>
                <w:rFonts w:ascii="Arial" w:hAnsi="Arial"/>
                <w:sz w:val="22"/>
                <w:szCs w:val="22"/>
              </w:rPr>
              <w:t>Company name(s) of the supplier or members of a group of suppliers</w:t>
            </w:r>
          </w:p>
        </w:tc>
        <w:tc>
          <w:tcPr>
            <w:tcW w:w="8221" w:type="dxa"/>
            <w:tcBorders>
              <w:top w:val="single" w:sz="4" w:space="0" w:color="auto"/>
              <w:left w:val="single" w:sz="4" w:space="0" w:color="auto"/>
              <w:bottom w:val="single" w:sz="4" w:space="0" w:color="auto"/>
              <w:right w:val="single" w:sz="4" w:space="0" w:color="auto"/>
            </w:tcBorders>
          </w:tcPr>
          <w:p w14:paraId="425FAC6A" w14:textId="77777777" w:rsidR="00DE5FAA" w:rsidRPr="00636A10" w:rsidRDefault="00DE5FAA" w:rsidP="003B125F">
            <w:pPr>
              <w:spacing w:before="60" w:after="60"/>
              <w:jc w:val="both"/>
              <w:rPr>
                <w:rFonts w:ascii="Arial" w:hAnsi="Arial" w:cs="Arial"/>
                <w:sz w:val="22"/>
                <w:szCs w:val="22"/>
              </w:rPr>
            </w:pPr>
          </w:p>
        </w:tc>
      </w:tr>
    </w:tbl>
    <w:p w14:paraId="0A62A5E4" w14:textId="77777777" w:rsidR="006813DA" w:rsidRDefault="006813DA" w:rsidP="00DB15A7">
      <w:pPr>
        <w:pStyle w:val="Sraopastraipa"/>
        <w:tabs>
          <w:tab w:val="left" w:pos="567"/>
        </w:tabs>
        <w:spacing w:before="60" w:after="60"/>
        <w:ind w:left="0"/>
        <w:contextualSpacing w:val="0"/>
        <w:jc w:val="both"/>
        <w:rPr>
          <w:rFonts w:ascii="Arial" w:hAnsi="Arial" w:cs="Arial"/>
          <w:b/>
          <w:bCs/>
          <w:iCs/>
          <w:sz w:val="22"/>
          <w:szCs w:val="22"/>
        </w:rPr>
      </w:pPr>
    </w:p>
    <w:p w14:paraId="005A5B12" w14:textId="4D3BCE35" w:rsidR="00041495" w:rsidRPr="00230AE1" w:rsidRDefault="00041495" w:rsidP="00DB15A7">
      <w:pPr>
        <w:pStyle w:val="Sraopastraipa"/>
        <w:tabs>
          <w:tab w:val="left" w:pos="567"/>
        </w:tabs>
        <w:spacing w:before="60" w:after="60"/>
        <w:ind w:left="0"/>
        <w:contextualSpacing w:val="0"/>
        <w:jc w:val="both"/>
        <w:rPr>
          <w:rFonts w:ascii="Arial" w:hAnsi="Arial" w:cs="Arial"/>
          <w:b/>
          <w:bCs/>
          <w:iCs/>
          <w:sz w:val="22"/>
          <w:szCs w:val="22"/>
        </w:rPr>
      </w:pPr>
      <w:r w:rsidRPr="00636A10">
        <w:rPr>
          <w:rFonts w:ascii="Arial" w:hAnsi="Arial" w:cs="Arial"/>
          <w:b/>
          <w:bCs/>
          <w:iCs/>
          <w:sz w:val="22"/>
          <w:szCs w:val="22"/>
        </w:rPr>
        <w:t>The supplier must complete all the tables indicated in the tender and, if requested, indicate in the appropriate column of the table the documents (title, page, item) or publicly available sources of information (reference to a specific source of information with a precise explanation). The Supplier is not required to submit the documents indicated in the tables with the Tender. The documents that the potential winner will have to submit according to the Offer Form are specified in the Procurement Documents.</w:t>
      </w:r>
    </w:p>
    <w:p w14:paraId="612B8CE7" w14:textId="3DF4BE93" w:rsidR="00BA2EE8" w:rsidRPr="00230AE1" w:rsidRDefault="00BA2EE8" w:rsidP="00230AE1">
      <w:pPr>
        <w:pStyle w:val="Antrat1"/>
        <w:numPr>
          <w:ilvl w:val="0"/>
          <w:numId w:val="1"/>
        </w:numPr>
        <w:spacing w:before="240" w:after="120"/>
        <w:ind w:left="714" w:hanging="357"/>
        <w:jc w:val="center"/>
        <w:rPr>
          <w:rFonts w:ascii="Arial" w:hAnsi="Arial" w:cs="Arial"/>
          <w:b/>
          <w:bCs/>
          <w:sz w:val="22"/>
          <w:szCs w:val="22"/>
        </w:rPr>
      </w:pPr>
      <w:bookmarkStart w:id="2" w:name="_Toc329443227"/>
      <w:r w:rsidRPr="00636A10">
        <w:rPr>
          <w:rFonts w:ascii="Arial" w:hAnsi="Arial"/>
          <w:b/>
          <w:bCs/>
          <w:sz w:val="22"/>
          <w:szCs w:val="22"/>
        </w:rPr>
        <w:t xml:space="preserve">INFORMATION ON </w:t>
      </w:r>
      <w:r w:rsidR="00D010BF" w:rsidRPr="00636A10">
        <w:rPr>
          <w:rFonts w:ascii="Arial" w:hAnsi="Arial"/>
          <w:b/>
          <w:bCs/>
          <w:sz w:val="22"/>
          <w:szCs w:val="22"/>
          <w:lang w:eastAsia="lt-LT"/>
        </w:rPr>
        <w:t>SUB-SUPPLIERS</w:t>
      </w:r>
      <w:r w:rsidR="00D010BF" w:rsidRPr="00636A10">
        <w:rPr>
          <w:rFonts w:ascii="Arial" w:hAnsi="Arial"/>
          <w:b/>
          <w:bCs/>
          <w:sz w:val="22"/>
          <w:szCs w:val="22"/>
        </w:rPr>
        <w:t xml:space="preserve"> </w:t>
      </w:r>
      <w:r w:rsidRPr="00636A10">
        <w:rPr>
          <w:rFonts w:ascii="Arial" w:hAnsi="Arial"/>
          <w:b/>
          <w:bCs/>
          <w:sz w:val="22"/>
          <w:szCs w:val="22"/>
        </w:rPr>
        <w:t>TO BE USED</w:t>
      </w:r>
      <w:bookmarkEnd w:id="2"/>
      <w:r w:rsidR="000E3324" w:rsidRPr="00636A10">
        <w:rPr>
          <w:rStyle w:val="Puslapioinaosnuoroda"/>
          <w:rFonts w:ascii="Arial" w:hAnsi="Arial"/>
          <w:b/>
          <w:bCs/>
          <w:sz w:val="22"/>
          <w:szCs w:val="22"/>
        </w:rPr>
        <w:footnoteReference w:id="2"/>
      </w:r>
    </w:p>
    <w:p w14:paraId="12980628" w14:textId="1C1941B5" w:rsidR="00024318" w:rsidRPr="00636A10" w:rsidRDefault="00024318" w:rsidP="00230AE1">
      <w:pPr>
        <w:pStyle w:val="Sraopastraipa"/>
        <w:numPr>
          <w:ilvl w:val="1"/>
          <w:numId w:val="1"/>
        </w:numPr>
        <w:tabs>
          <w:tab w:val="left" w:pos="426"/>
        </w:tabs>
        <w:spacing w:before="60" w:after="60"/>
        <w:ind w:left="0" w:firstLine="0"/>
        <w:jc w:val="both"/>
        <w:rPr>
          <w:rFonts w:ascii="Arial" w:hAnsi="Arial"/>
          <w:sz w:val="22"/>
          <w:szCs w:val="22"/>
          <w:lang w:eastAsia="lt-LT"/>
        </w:rPr>
      </w:pPr>
      <w:bookmarkStart w:id="3" w:name="_Hlk21500510"/>
      <w:bookmarkStart w:id="4" w:name="_Hlk21500497"/>
      <w:r w:rsidRPr="00636A10">
        <w:rPr>
          <w:rFonts w:ascii="Arial" w:hAnsi="Arial"/>
          <w:sz w:val="22"/>
          <w:szCs w:val="22"/>
          <w:lang w:eastAsia="lt-LT"/>
        </w:rPr>
        <w:t xml:space="preserve">Sub-suppliers, who are known at the time of submitting a tender (proposal), to be engaged for the execution of the Contract, </w:t>
      </w:r>
      <w:bookmarkEnd w:id="3"/>
      <w:r w:rsidRPr="00636A10">
        <w:rPr>
          <w:rFonts w:ascii="Arial" w:hAnsi="Arial"/>
          <w:sz w:val="22"/>
          <w:szCs w:val="22"/>
          <w:lang w:eastAsia="lt-LT"/>
        </w:rPr>
        <w:t xml:space="preserve"> and/or part of contractual obligations for subcontracting (it is mandatory to indicate), if at the time of submitting a tender (proposal) sub-suppliers are not known – column </w:t>
      </w:r>
      <w:r w:rsidR="00C86C24" w:rsidRPr="00636A10">
        <w:rPr>
          <w:rFonts w:ascii="Arial" w:hAnsi="Arial"/>
          <w:sz w:val="22"/>
          <w:szCs w:val="22"/>
          <w:lang w:eastAsia="lt-LT"/>
        </w:rPr>
        <w:t>6</w:t>
      </w:r>
      <w:r w:rsidRPr="00636A10">
        <w:rPr>
          <w:rFonts w:ascii="Arial" w:hAnsi="Arial"/>
          <w:sz w:val="22"/>
          <w:szCs w:val="22"/>
          <w:lang w:eastAsia="lt-LT"/>
        </w:rPr>
        <w:t xml:space="preserve"> has to be completed (part of contractual obligations, as a percentage, for assigning to a Sub-supplier or a portion of the tender price):</w:t>
      </w:r>
    </w:p>
    <w:p w14:paraId="0D70BC66" w14:textId="77777777" w:rsidR="00DC42CB" w:rsidRPr="00636A10" w:rsidRDefault="00DC42CB" w:rsidP="00DC42CB">
      <w:pPr>
        <w:pStyle w:val="Sraopastraipa"/>
        <w:spacing w:before="60" w:after="60"/>
        <w:ind w:left="1080"/>
        <w:jc w:val="both"/>
        <w:rPr>
          <w:rFonts w:ascii="Arial" w:eastAsia="Calibri" w:hAnsi="Arial" w:cs="Arial"/>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556"/>
        <w:gridCol w:w="2409"/>
        <w:gridCol w:w="2977"/>
        <w:gridCol w:w="2977"/>
        <w:gridCol w:w="2941"/>
      </w:tblGrid>
      <w:tr w:rsidR="004C2CEC" w:rsidRPr="00636A10" w14:paraId="47F7D9A0" w14:textId="77777777" w:rsidTr="000B0D6A">
        <w:trPr>
          <w:trHeight w:val="646"/>
        </w:trPr>
        <w:tc>
          <w:tcPr>
            <w:tcW w:w="700" w:type="dxa"/>
            <w:shd w:val="clear" w:color="auto" w:fill="DAEEF3" w:themeFill="accent5" w:themeFillTint="33"/>
            <w:vAlign w:val="center"/>
          </w:tcPr>
          <w:p w14:paraId="786540AC" w14:textId="77777777" w:rsidR="004C2CEC" w:rsidRPr="00636A10" w:rsidRDefault="004C2CEC" w:rsidP="004C2CEC">
            <w:pPr>
              <w:jc w:val="center"/>
              <w:rPr>
                <w:rFonts w:ascii="Arial" w:hAnsi="Arial" w:cs="Arial"/>
                <w:b/>
                <w:sz w:val="22"/>
                <w:szCs w:val="22"/>
              </w:rPr>
            </w:pPr>
            <w:r w:rsidRPr="00636A10">
              <w:rPr>
                <w:rFonts w:ascii="Arial" w:hAnsi="Arial" w:cs="Arial"/>
                <w:b/>
                <w:sz w:val="22"/>
                <w:szCs w:val="22"/>
              </w:rPr>
              <w:t>No.</w:t>
            </w:r>
          </w:p>
        </w:tc>
        <w:tc>
          <w:tcPr>
            <w:tcW w:w="2556" w:type="dxa"/>
            <w:shd w:val="clear" w:color="auto" w:fill="DAEEF3" w:themeFill="accent5" w:themeFillTint="33"/>
            <w:vAlign w:val="center"/>
          </w:tcPr>
          <w:p w14:paraId="5F6EFAB2" w14:textId="142440AF" w:rsidR="004C2CEC" w:rsidRPr="00636A10" w:rsidRDefault="004C2CEC" w:rsidP="004C2CEC">
            <w:pPr>
              <w:jc w:val="center"/>
              <w:rPr>
                <w:rFonts w:ascii="Arial" w:hAnsi="Arial" w:cs="Arial"/>
                <w:b/>
                <w:sz w:val="22"/>
                <w:szCs w:val="22"/>
              </w:rPr>
            </w:pPr>
            <w:r w:rsidRPr="00636A10">
              <w:rPr>
                <w:rFonts w:ascii="Arial" w:hAnsi="Arial" w:cs="Arial"/>
                <w:b/>
                <w:sz w:val="22"/>
                <w:szCs w:val="22"/>
              </w:rPr>
              <w:t>Name of s</w:t>
            </w:r>
            <w:r w:rsidRPr="00636A10">
              <w:rPr>
                <w:rFonts w:ascii="Arial" w:hAnsi="Arial" w:cs="Arial"/>
                <w:b/>
                <w:bCs/>
                <w:sz w:val="22"/>
                <w:szCs w:val="22"/>
              </w:rPr>
              <w:t>ub-supplier</w:t>
            </w:r>
            <w:r w:rsidRPr="00636A10">
              <w:rPr>
                <w:rFonts w:ascii="Arial" w:hAnsi="Arial" w:cs="Arial"/>
                <w:b/>
                <w:sz w:val="22"/>
                <w:szCs w:val="22"/>
              </w:rPr>
              <w:t xml:space="preserve">, legal entity code </w:t>
            </w:r>
          </w:p>
        </w:tc>
        <w:tc>
          <w:tcPr>
            <w:tcW w:w="2409" w:type="dxa"/>
            <w:shd w:val="clear" w:color="auto" w:fill="DAEEF3" w:themeFill="accent5" w:themeFillTint="33"/>
            <w:vAlign w:val="center"/>
          </w:tcPr>
          <w:p w14:paraId="3F947460" w14:textId="48DE9631" w:rsidR="004C2CEC" w:rsidRPr="00636A10" w:rsidRDefault="004C2CEC" w:rsidP="004C2CEC">
            <w:pPr>
              <w:jc w:val="center"/>
              <w:rPr>
                <w:rFonts w:ascii="Arial" w:hAnsi="Arial" w:cs="Arial"/>
                <w:b/>
                <w:bCs/>
                <w:sz w:val="22"/>
                <w:szCs w:val="22"/>
              </w:rPr>
            </w:pPr>
            <w:r w:rsidRPr="00636A10">
              <w:rPr>
                <w:rFonts w:ascii="Arial" w:hAnsi="Arial" w:cs="Arial"/>
                <w:b/>
                <w:bCs/>
                <w:sz w:val="22"/>
                <w:szCs w:val="22"/>
              </w:rPr>
              <w:t>Sub-supplier’s country of registration</w:t>
            </w:r>
            <w:r w:rsidRPr="00636A10">
              <w:rPr>
                <w:rStyle w:val="Puslapioinaosnuoroda"/>
                <w:rFonts w:ascii="Arial" w:hAnsi="Arial" w:cs="Arial"/>
                <w:b/>
                <w:bCs/>
                <w:sz w:val="22"/>
                <w:szCs w:val="22"/>
              </w:rPr>
              <w:footnoteReference w:id="3"/>
            </w:r>
          </w:p>
        </w:tc>
        <w:tc>
          <w:tcPr>
            <w:tcW w:w="2977" w:type="dxa"/>
            <w:shd w:val="clear" w:color="auto" w:fill="DAEEF3" w:themeFill="accent5" w:themeFillTint="33"/>
            <w:vAlign w:val="center"/>
          </w:tcPr>
          <w:p w14:paraId="3D416E6D" w14:textId="6479ECD0" w:rsidR="004C2CEC" w:rsidRPr="00636A10" w:rsidRDefault="004C2CEC" w:rsidP="004C2CEC">
            <w:pPr>
              <w:jc w:val="center"/>
              <w:rPr>
                <w:rFonts w:ascii="Arial" w:eastAsia="Arial" w:hAnsi="Arial" w:cs="Arial"/>
                <w:b/>
                <w:bCs/>
                <w:sz w:val="20"/>
                <w:szCs w:val="20"/>
                <w:highlight w:val="yellow"/>
              </w:rPr>
            </w:pPr>
            <w:r w:rsidRPr="00636A10">
              <w:rPr>
                <w:rFonts w:ascii="Arial" w:hAnsi="Arial" w:cs="Arial"/>
                <w:b/>
                <w:bCs/>
                <w:sz w:val="22"/>
                <w:szCs w:val="22"/>
              </w:rPr>
              <w:t>Name(s) / Name(s), surname(s) of the person(s) controlling the sub-supplier</w:t>
            </w:r>
            <w:r w:rsidRPr="00636A10">
              <w:rPr>
                <w:rStyle w:val="Puslapioinaosnuoroda"/>
                <w:rFonts w:ascii="Arial" w:hAnsi="Arial" w:cs="Arial"/>
                <w:b/>
                <w:bCs/>
                <w:sz w:val="22"/>
                <w:szCs w:val="22"/>
              </w:rPr>
              <w:footnoteReference w:id="4"/>
            </w:r>
            <w:r w:rsidRPr="00636A10">
              <w:rPr>
                <w:rFonts w:ascii="Arial" w:hAnsi="Arial" w:cs="Arial"/>
                <w:b/>
                <w:bCs/>
                <w:sz w:val="22"/>
                <w:szCs w:val="22"/>
              </w:rPr>
              <w:t xml:space="preserve">. </w:t>
            </w:r>
            <w:r w:rsidRPr="00636A10">
              <w:rPr>
                <w:rFonts w:ascii="Arial" w:eastAsia="Arial" w:hAnsi="Arial" w:cs="Arial"/>
                <w:b/>
                <w:bCs/>
                <w:sz w:val="22"/>
                <w:szCs w:val="22"/>
              </w:rPr>
              <w:t>In the absence of a controlling person, the justification shall be provided here.</w:t>
            </w:r>
          </w:p>
        </w:tc>
        <w:tc>
          <w:tcPr>
            <w:tcW w:w="2977" w:type="dxa"/>
            <w:shd w:val="clear" w:color="auto" w:fill="DAEEF3" w:themeFill="accent5" w:themeFillTint="33"/>
            <w:vAlign w:val="center"/>
          </w:tcPr>
          <w:p w14:paraId="1236267D" w14:textId="7E32F98F" w:rsidR="004C2CEC" w:rsidRPr="00636A10" w:rsidRDefault="004C2CEC" w:rsidP="004C2CEC">
            <w:pPr>
              <w:jc w:val="center"/>
              <w:rPr>
                <w:rFonts w:ascii="Arial" w:hAnsi="Arial" w:cs="Arial"/>
                <w:b/>
                <w:bCs/>
                <w:sz w:val="22"/>
                <w:szCs w:val="22"/>
              </w:rPr>
            </w:pPr>
            <w:r w:rsidRPr="00636A10">
              <w:rPr>
                <w:rFonts w:ascii="Arial" w:hAnsi="Arial" w:cs="Arial"/>
                <w:b/>
                <w:bCs/>
                <w:sz w:val="22"/>
                <w:szCs w:val="22"/>
              </w:rPr>
              <w:t>Country(ies) of registration/country(s) of permanent residence and citizenship(s) of controlling person(s)</w:t>
            </w:r>
          </w:p>
        </w:tc>
        <w:tc>
          <w:tcPr>
            <w:tcW w:w="2941" w:type="dxa"/>
            <w:shd w:val="clear" w:color="auto" w:fill="DAEEF3" w:themeFill="accent5" w:themeFillTint="33"/>
            <w:vAlign w:val="center"/>
          </w:tcPr>
          <w:p w14:paraId="42656C48" w14:textId="77777777" w:rsidR="004C2CEC" w:rsidRPr="00636A10" w:rsidRDefault="004C2CEC" w:rsidP="004C2CEC">
            <w:pPr>
              <w:jc w:val="center"/>
              <w:rPr>
                <w:rFonts w:ascii="Arial" w:hAnsi="Arial" w:cs="Arial"/>
                <w:b/>
                <w:sz w:val="22"/>
                <w:szCs w:val="22"/>
              </w:rPr>
            </w:pPr>
            <w:r w:rsidRPr="00636A10">
              <w:rPr>
                <w:rFonts w:ascii="Arial" w:hAnsi="Arial" w:cs="Arial"/>
                <w:b/>
                <w:bCs/>
                <w:sz w:val="22"/>
                <w:szCs w:val="22"/>
              </w:rPr>
              <w:t>Percentage or amount of contractual obligations transferred to the subcontractor from the tender price</w:t>
            </w:r>
          </w:p>
        </w:tc>
      </w:tr>
      <w:tr w:rsidR="004C2CEC" w:rsidRPr="00636A10" w14:paraId="7FBC7EFA" w14:textId="77777777" w:rsidTr="000B0D6A">
        <w:trPr>
          <w:trHeight w:val="227"/>
        </w:trPr>
        <w:tc>
          <w:tcPr>
            <w:tcW w:w="700" w:type="dxa"/>
            <w:shd w:val="clear" w:color="auto" w:fill="DAEEF3" w:themeFill="accent5" w:themeFillTint="33"/>
            <w:vAlign w:val="center"/>
          </w:tcPr>
          <w:p w14:paraId="0A64B64E"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1</w:t>
            </w:r>
          </w:p>
        </w:tc>
        <w:tc>
          <w:tcPr>
            <w:tcW w:w="2556" w:type="dxa"/>
            <w:shd w:val="clear" w:color="auto" w:fill="DAEEF3" w:themeFill="accent5" w:themeFillTint="33"/>
            <w:vAlign w:val="center"/>
          </w:tcPr>
          <w:p w14:paraId="54B28662"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2</w:t>
            </w:r>
          </w:p>
        </w:tc>
        <w:tc>
          <w:tcPr>
            <w:tcW w:w="2409" w:type="dxa"/>
            <w:shd w:val="clear" w:color="auto" w:fill="DAEEF3" w:themeFill="accent5" w:themeFillTint="33"/>
            <w:vAlign w:val="center"/>
          </w:tcPr>
          <w:p w14:paraId="5FDA3258"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3</w:t>
            </w:r>
          </w:p>
        </w:tc>
        <w:tc>
          <w:tcPr>
            <w:tcW w:w="2977" w:type="dxa"/>
            <w:shd w:val="clear" w:color="auto" w:fill="DAEEF3" w:themeFill="accent5" w:themeFillTint="33"/>
            <w:vAlign w:val="center"/>
          </w:tcPr>
          <w:p w14:paraId="50CA4484"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4</w:t>
            </w:r>
          </w:p>
        </w:tc>
        <w:tc>
          <w:tcPr>
            <w:tcW w:w="2977" w:type="dxa"/>
            <w:shd w:val="clear" w:color="auto" w:fill="DAEEF3" w:themeFill="accent5" w:themeFillTint="33"/>
            <w:vAlign w:val="center"/>
          </w:tcPr>
          <w:p w14:paraId="7AB36107"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5</w:t>
            </w:r>
          </w:p>
        </w:tc>
        <w:tc>
          <w:tcPr>
            <w:tcW w:w="2941" w:type="dxa"/>
            <w:shd w:val="clear" w:color="auto" w:fill="DAEEF3" w:themeFill="accent5" w:themeFillTint="33"/>
            <w:vAlign w:val="center"/>
          </w:tcPr>
          <w:p w14:paraId="29B0D3DD" w14:textId="77777777" w:rsidR="004C2CEC" w:rsidRPr="00636A10" w:rsidRDefault="004C2CEC" w:rsidP="004C2CEC">
            <w:pPr>
              <w:jc w:val="center"/>
              <w:rPr>
                <w:rFonts w:ascii="Arial" w:hAnsi="Arial" w:cs="Arial"/>
                <w:bCs/>
                <w:i/>
                <w:iCs/>
                <w:sz w:val="16"/>
                <w:szCs w:val="16"/>
              </w:rPr>
            </w:pPr>
            <w:r w:rsidRPr="00636A10">
              <w:rPr>
                <w:rFonts w:ascii="Arial" w:hAnsi="Arial" w:cs="Arial"/>
                <w:bCs/>
                <w:i/>
                <w:iCs/>
                <w:sz w:val="16"/>
                <w:szCs w:val="16"/>
              </w:rPr>
              <w:t>7</w:t>
            </w:r>
          </w:p>
        </w:tc>
      </w:tr>
      <w:tr w:rsidR="004C2CEC" w:rsidRPr="00636A10" w14:paraId="127C9AB7" w14:textId="77777777" w:rsidTr="000B0D6A">
        <w:trPr>
          <w:trHeight w:val="542"/>
        </w:trPr>
        <w:tc>
          <w:tcPr>
            <w:tcW w:w="700" w:type="dxa"/>
            <w:vAlign w:val="center"/>
          </w:tcPr>
          <w:p w14:paraId="7D6037C6" w14:textId="77777777" w:rsidR="004C2CEC" w:rsidRPr="00636A10" w:rsidRDefault="004C2CEC" w:rsidP="004C2CEC">
            <w:pPr>
              <w:jc w:val="center"/>
              <w:rPr>
                <w:rFonts w:ascii="Arial" w:hAnsi="Arial" w:cs="Arial"/>
                <w:sz w:val="20"/>
                <w:szCs w:val="20"/>
              </w:rPr>
            </w:pPr>
            <w:r w:rsidRPr="00636A10">
              <w:rPr>
                <w:rFonts w:ascii="Arial" w:hAnsi="Arial" w:cs="Arial"/>
                <w:sz w:val="20"/>
                <w:szCs w:val="20"/>
              </w:rPr>
              <w:t>1.</w:t>
            </w:r>
          </w:p>
        </w:tc>
        <w:tc>
          <w:tcPr>
            <w:tcW w:w="2556" w:type="dxa"/>
            <w:vAlign w:val="center"/>
          </w:tcPr>
          <w:p w14:paraId="6F48A9FA" w14:textId="77777777" w:rsidR="004C2CEC" w:rsidRPr="00636A10" w:rsidRDefault="004C2CEC" w:rsidP="004C2CEC">
            <w:pPr>
              <w:jc w:val="center"/>
              <w:rPr>
                <w:rFonts w:ascii="Arial" w:hAnsi="Arial" w:cs="Arial"/>
                <w:sz w:val="20"/>
                <w:szCs w:val="20"/>
              </w:rPr>
            </w:pPr>
          </w:p>
        </w:tc>
        <w:tc>
          <w:tcPr>
            <w:tcW w:w="2409" w:type="dxa"/>
          </w:tcPr>
          <w:p w14:paraId="51ADD02F" w14:textId="77777777" w:rsidR="004C2CEC" w:rsidRPr="00636A10" w:rsidRDefault="004C2CEC" w:rsidP="004C2CEC">
            <w:pPr>
              <w:spacing w:before="60" w:after="60"/>
              <w:jc w:val="center"/>
              <w:rPr>
                <w:rFonts w:ascii="Arial" w:hAnsi="Arial" w:cs="Arial"/>
                <w:sz w:val="20"/>
                <w:szCs w:val="20"/>
              </w:rPr>
            </w:pPr>
          </w:p>
        </w:tc>
        <w:tc>
          <w:tcPr>
            <w:tcW w:w="2977" w:type="dxa"/>
          </w:tcPr>
          <w:p w14:paraId="1418785D" w14:textId="77777777" w:rsidR="004C2CEC" w:rsidRPr="00636A10" w:rsidRDefault="004C2CEC" w:rsidP="004C2CEC">
            <w:pPr>
              <w:spacing w:before="60" w:after="60"/>
              <w:jc w:val="center"/>
              <w:rPr>
                <w:rFonts w:ascii="Arial" w:hAnsi="Arial" w:cs="Arial"/>
                <w:sz w:val="20"/>
                <w:szCs w:val="20"/>
              </w:rPr>
            </w:pPr>
          </w:p>
        </w:tc>
        <w:tc>
          <w:tcPr>
            <w:tcW w:w="2977" w:type="dxa"/>
          </w:tcPr>
          <w:p w14:paraId="09CE40BC" w14:textId="77777777" w:rsidR="004C2CEC" w:rsidRPr="00636A10" w:rsidRDefault="004C2CEC" w:rsidP="004C2CEC">
            <w:pPr>
              <w:spacing w:before="60" w:after="60"/>
              <w:jc w:val="center"/>
              <w:rPr>
                <w:rFonts w:ascii="Arial" w:hAnsi="Arial" w:cs="Arial"/>
                <w:sz w:val="20"/>
                <w:szCs w:val="20"/>
              </w:rPr>
            </w:pPr>
          </w:p>
        </w:tc>
        <w:tc>
          <w:tcPr>
            <w:tcW w:w="2941" w:type="dxa"/>
            <w:vAlign w:val="center"/>
          </w:tcPr>
          <w:p w14:paraId="4292BD7F" w14:textId="77777777" w:rsidR="004C2CEC" w:rsidRPr="00636A10" w:rsidRDefault="004C2CEC" w:rsidP="004C2CEC">
            <w:pPr>
              <w:spacing w:before="60" w:after="60"/>
              <w:jc w:val="center"/>
              <w:rPr>
                <w:rFonts w:ascii="Arial" w:hAnsi="Arial" w:cs="Arial"/>
                <w:sz w:val="20"/>
                <w:szCs w:val="20"/>
              </w:rPr>
            </w:pPr>
          </w:p>
        </w:tc>
      </w:tr>
      <w:tr w:rsidR="004C2CEC" w:rsidRPr="00636A10" w14:paraId="3A0BED66" w14:textId="77777777" w:rsidTr="000B0D6A">
        <w:trPr>
          <w:trHeight w:val="311"/>
        </w:trPr>
        <w:tc>
          <w:tcPr>
            <w:tcW w:w="700" w:type="dxa"/>
            <w:vAlign w:val="center"/>
          </w:tcPr>
          <w:p w14:paraId="51480F55" w14:textId="77777777" w:rsidR="004C2CEC" w:rsidRPr="00636A10" w:rsidRDefault="004C2CEC" w:rsidP="004C2CEC">
            <w:pPr>
              <w:jc w:val="center"/>
              <w:rPr>
                <w:rFonts w:ascii="Arial" w:hAnsi="Arial" w:cs="Arial"/>
                <w:sz w:val="20"/>
                <w:szCs w:val="20"/>
              </w:rPr>
            </w:pPr>
            <w:r w:rsidRPr="00636A10">
              <w:rPr>
                <w:rFonts w:ascii="Arial" w:hAnsi="Arial" w:cs="Arial"/>
                <w:sz w:val="20"/>
                <w:szCs w:val="20"/>
              </w:rPr>
              <w:t>2.</w:t>
            </w:r>
          </w:p>
        </w:tc>
        <w:tc>
          <w:tcPr>
            <w:tcW w:w="2556" w:type="dxa"/>
            <w:vAlign w:val="center"/>
          </w:tcPr>
          <w:p w14:paraId="54811A34" w14:textId="77777777" w:rsidR="004C2CEC" w:rsidRPr="00636A10" w:rsidRDefault="004C2CEC" w:rsidP="004C2CEC">
            <w:pPr>
              <w:jc w:val="center"/>
              <w:rPr>
                <w:rFonts w:ascii="Arial" w:hAnsi="Arial" w:cs="Arial"/>
                <w:sz w:val="20"/>
                <w:szCs w:val="20"/>
              </w:rPr>
            </w:pPr>
          </w:p>
        </w:tc>
        <w:tc>
          <w:tcPr>
            <w:tcW w:w="2409" w:type="dxa"/>
          </w:tcPr>
          <w:p w14:paraId="77D70D10" w14:textId="77777777" w:rsidR="004C2CEC" w:rsidRPr="00636A10" w:rsidRDefault="004C2CEC" w:rsidP="004C2CEC">
            <w:pPr>
              <w:spacing w:before="60" w:after="60"/>
              <w:jc w:val="center"/>
              <w:rPr>
                <w:rFonts w:ascii="Arial" w:hAnsi="Arial" w:cs="Arial"/>
                <w:i/>
                <w:sz w:val="20"/>
                <w:szCs w:val="20"/>
                <w:u w:val="single"/>
              </w:rPr>
            </w:pPr>
          </w:p>
        </w:tc>
        <w:tc>
          <w:tcPr>
            <w:tcW w:w="2977" w:type="dxa"/>
          </w:tcPr>
          <w:p w14:paraId="101D064B" w14:textId="77777777" w:rsidR="004C2CEC" w:rsidRPr="00636A10" w:rsidRDefault="004C2CEC" w:rsidP="004C2CEC">
            <w:pPr>
              <w:spacing w:before="60" w:after="60"/>
              <w:jc w:val="center"/>
              <w:rPr>
                <w:rFonts w:ascii="Arial" w:hAnsi="Arial" w:cs="Arial"/>
                <w:i/>
                <w:sz w:val="20"/>
                <w:szCs w:val="20"/>
                <w:u w:val="single"/>
              </w:rPr>
            </w:pPr>
          </w:p>
        </w:tc>
        <w:tc>
          <w:tcPr>
            <w:tcW w:w="2977" w:type="dxa"/>
          </w:tcPr>
          <w:p w14:paraId="448718E1" w14:textId="77777777" w:rsidR="004C2CEC" w:rsidRPr="00636A10" w:rsidRDefault="004C2CEC" w:rsidP="004C2CEC">
            <w:pPr>
              <w:spacing w:before="60" w:after="60"/>
              <w:jc w:val="center"/>
              <w:rPr>
                <w:rFonts w:ascii="Arial" w:hAnsi="Arial" w:cs="Arial"/>
                <w:i/>
                <w:sz w:val="20"/>
                <w:szCs w:val="20"/>
                <w:u w:val="single"/>
              </w:rPr>
            </w:pPr>
          </w:p>
        </w:tc>
        <w:tc>
          <w:tcPr>
            <w:tcW w:w="2941" w:type="dxa"/>
            <w:vAlign w:val="center"/>
          </w:tcPr>
          <w:p w14:paraId="552CFDA8" w14:textId="77777777" w:rsidR="004C2CEC" w:rsidRPr="00636A10" w:rsidRDefault="004C2CEC" w:rsidP="004C2CEC">
            <w:pPr>
              <w:spacing w:before="60" w:after="60"/>
              <w:jc w:val="center"/>
              <w:rPr>
                <w:rFonts w:ascii="Arial" w:hAnsi="Arial" w:cs="Arial"/>
                <w:i/>
                <w:sz w:val="20"/>
                <w:szCs w:val="20"/>
                <w:u w:val="single"/>
              </w:rPr>
            </w:pPr>
          </w:p>
        </w:tc>
      </w:tr>
    </w:tbl>
    <w:bookmarkEnd w:id="4"/>
    <w:p w14:paraId="5180AFE4" w14:textId="19AF7E0D" w:rsidR="007C747B" w:rsidRPr="00636A10" w:rsidRDefault="006F3B7A" w:rsidP="00E22136">
      <w:pPr>
        <w:shd w:val="clear" w:color="auto" w:fill="FFFFFF"/>
        <w:ind w:right="-31"/>
        <w:jc w:val="both"/>
        <w:rPr>
          <w:rFonts w:ascii="Segoe UI" w:hAnsi="Segoe UI" w:cs="Segoe UI"/>
          <w:i/>
          <w:iCs/>
          <w:color w:val="242424"/>
          <w:sz w:val="22"/>
          <w:szCs w:val="22"/>
        </w:rPr>
      </w:pPr>
      <w:r w:rsidRPr="00636A10">
        <w:rPr>
          <w:rFonts w:ascii="Segoe UI" w:hAnsi="Segoe UI"/>
          <w:i/>
          <w:iCs/>
          <w:color w:val="242424"/>
          <w:sz w:val="22"/>
          <w:szCs w:val="22"/>
        </w:rPr>
        <w:lastRenderedPageBreak/>
        <w:t>Where the educational and professional qualifications as set out in Article 51(7)(7) of the PPL, or professional experience, are required, the Supplier may only rely on the capacities of other economic entities where these entities themselves will perform the services or works for which these capacities are required. This provision shall apply without prejudice to the requirement set pursuant to Article 49(7) of the PPL / Article 62(7) of the PL. Such economic entities shall be included also as subcontractors and a part of obligations to be subcontracted to them must be indicated (point 2.1).</w:t>
      </w:r>
    </w:p>
    <w:p w14:paraId="35F03EDA" w14:textId="77777777" w:rsidR="00D72329" w:rsidRPr="00636A10" w:rsidRDefault="00D72329" w:rsidP="00A01C9A">
      <w:pPr>
        <w:jc w:val="both"/>
        <w:rPr>
          <w:rFonts w:ascii="Arial" w:hAnsi="Arial" w:cs="Arial"/>
          <w:b/>
          <w:bCs/>
          <w:sz w:val="22"/>
          <w:szCs w:val="22"/>
        </w:rPr>
      </w:pPr>
    </w:p>
    <w:p w14:paraId="227C513C" w14:textId="08335FD6" w:rsidR="00A01C9A" w:rsidRPr="00636A10" w:rsidRDefault="00A01C9A" w:rsidP="00A01C9A">
      <w:pPr>
        <w:jc w:val="both"/>
        <w:rPr>
          <w:rFonts w:ascii="Arial" w:hAnsi="Arial" w:cs="Arial"/>
          <w:b/>
          <w:bCs/>
          <w:sz w:val="22"/>
          <w:szCs w:val="22"/>
        </w:rPr>
      </w:pPr>
      <w:r w:rsidRPr="00636A10">
        <w:rPr>
          <w:rFonts w:ascii="Arial" w:hAnsi="Arial" w:cs="Arial"/>
          <w:b/>
          <w:bCs/>
          <w:sz w:val="22"/>
          <w:szCs w:val="22"/>
        </w:rPr>
        <w:t>We submit Subcontractor Declarations with the Tender.</w:t>
      </w:r>
    </w:p>
    <w:p w14:paraId="18738B9B" w14:textId="77777777" w:rsidR="00230AE1" w:rsidRPr="00A00D55" w:rsidRDefault="00230AE1" w:rsidP="00230AE1">
      <w:pPr>
        <w:pStyle w:val="Antrat1"/>
        <w:numPr>
          <w:ilvl w:val="0"/>
          <w:numId w:val="1"/>
        </w:numPr>
        <w:spacing w:before="240" w:after="120"/>
        <w:jc w:val="center"/>
        <w:rPr>
          <w:rFonts w:ascii="Arial" w:hAnsi="Arial" w:cs="Arial"/>
          <w:b/>
          <w:bCs/>
          <w:sz w:val="22"/>
          <w:szCs w:val="22"/>
        </w:rPr>
      </w:pPr>
      <w:bookmarkStart w:id="6" w:name="_Toc329443228"/>
      <w:r w:rsidRPr="00291142">
        <w:rPr>
          <w:rFonts w:ascii="Arial" w:hAnsi="Arial" w:cs="Arial"/>
          <w:b/>
          <w:bCs/>
          <w:sz w:val="22"/>
          <w:szCs w:val="22"/>
        </w:rPr>
        <w:t xml:space="preserve">QUALITATIVE PARAMETERS OF THE </w:t>
      </w:r>
      <w:r>
        <w:rPr>
          <w:rFonts w:ascii="Arial" w:hAnsi="Arial" w:cs="Arial"/>
          <w:b/>
          <w:bCs/>
          <w:sz w:val="22"/>
          <w:szCs w:val="22"/>
        </w:rPr>
        <w:t>TENDER</w:t>
      </w:r>
    </w:p>
    <w:p w14:paraId="23BF6F7C" w14:textId="77777777" w:rsidR="00230AE1" w:rsidRPr="00EA0417" w:rsidRDefault="00230AE1" w:rsidP="00230AE1">
      <w:pPr>
        <w:widowControl w:val="0"/>
        <w:spacing w:after="60"/>
        <w:jc w:val="both"/>
        <w:rPr>
          <w:rFonts w:ascii="Arial" w:eastAsia="Calibri" w:hAnsi="Arial" w:cs="Arial"/>
          <w:sz w:val="22"/>
          <w:szCs w:val="22"/>
        </w:rPr>
      </w:pPr>
      <w:bookmarkStart w:id="7" w:name="_Hlk160801207"/>
      <w:r>
        <w:rPr>
          <w:rFonts w:ascii="Arial" w:hAnsi="Arial"/>
          <w:sz w:val="22"/>
          <w:szCs w:val="22"/>
        </w:rPr>
        <w:t>The proposed object of the procurement complies with the requirements specified in the procurement documents and its characteristics are as follows:</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954"/>
        <w:gridCol w:w="8505"/>
      </w:tblGrid>
      <w:tr w:rsidR="00230AE1" w:rsidRPr="000537C4" w14:paraId="189F5E16" w14:textId="77777777" w:rsidTr="00B24C0E">
        <w:trPr>
          <w:trHeight w:val="470"/>
        </w:trPr>
        <w:tc>
          <w:tcPr>
            <w:tcW w:w="70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224A80A" w14:textId="77777777" w:rsidR="00230AE1" w:rsidRPr="00435945" w:rsidRDefault="00230AE1" w:rsidP="005A280F">
            <w:pPr>
              <w:widowControl w:val="0"/>
              <w:rPr>
                <w:rFonts w:ascii="Arial" w:eastAsia="Calibri" w:hAnsi="Arial" w:cs="Arial"/>
                <w:b/>
                <w:sz w:val="22"/>
                <w:szCs w:val="22"/>
              </w:rPr>
            </w:pPr>
            <w:r w:rsidRPr="00435945">
              <w:rPr>
                <w:rFonts w:ascii="Arial" w:hAnsi="Arial"/>
                <w:b/>
                <w:sz w:val="22"/>
                <w:szCs w:val="22"/>
              </w:rPr>
              <w:t>No.</w:t>
            </w:r>
          </w:p>
        </w:tc>
        <w:tc>
          <w:tcPr>
            <w:tcW w:w="59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34F3FC1" w14:textId="77777777" w:rsidR="00230AE1" w:rsidRPr="00435945" w:rsidRDefault="00230AE1" w:rsidP="005A280F">
            <w:pPr>
              <w:widowControl w:val="0"/>
              <w:jc w:val="center"/>
              <w:rPr>
                <w:rFonts w:ascii="Arial" w:eastAsia="Calibri" w:hAnsi="Arial" w:cs="Arial"/>
                <w:b/>
                <w:sz w:val="22"/>
                <w:szCs w:val="22"/>
              </w:rPr>
            </w:pPr>
            <w:r w:rsidRPr="00435945">
              <w:rPr>
                <w:rFonts w:ascii="Arial" w:hAnsi="Arial"/>
                <w:b/>
                <w:sz w:val="22"/>
                <w:szCs w:val="22"/>
              </w:rPr>
              <w:t xml:space="preserve">Quality criterion in accordance with the procedure </w:t>
            </w:r>
            <w:r w:rsidRPr="00435945">
              <w:rPr>
                <w:rStyle w:val="normaltextrun"/>
                <w:rFonts w:ascii="Arial" w:hAnsi="Arial" w:cs="Arial"/>
                <w:b/>
                <w:sz w:val="22"/>
                <w:szCs w:val="22"/>
              </w:rPr>
              <w:t xml:space="preserve">for the evaluation of Tenders </w:t>
            </w:r>
            <w:r w:rsidRPr="00435945">
              <w:rPr>
                <w:rFonts w:ascii="Arial" w:hAnsi="Arial"/>
                <w:b/>
                <w:sz w:val="22"/>
                <w:szCs w:val="22"/>
              </w:rPr>
              <w:t>set out in the procurement documents</w:t>
            </w:r>
          </w:p>
        </w:tc>
        <w:tc>
          <w:tcPr>
            <w:tcW w:w="850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2382AF6" w14:textId="77777777" w:rsidR="00230AE1" w:rsidRDefault="00230AE1" w:rsidP="005A280F">
            <w:pPr>
              <w:widowControl w:val="0"/>
              <w:jc w:val="center"/>
              <w:rPr>
                <w:rFonts w:ascii="Arial" w:hAnsi="Arial"/>
                <w:b/>
                <w:sz w:val="22"/>
                <w:szCs w:val="22"/>
              </w:rPr>
            </w:pPr>
            <w:r w:rsidRPr="00435945">
              <w:rPr>
                <w:rFonts w:ascii="Arial" w:hAnsi="Arial"/>
                <w:b/>
                <w:sz w:val="22"/>
                <w:szCs w:val="22"/>
              </w:rPr>
              <w:t>Criterion value proposed by the supplier</w:t>
            </w:r>
          </w:p>
          <w:p w14:paraId="224DAAD4" w14:textId="67967851" w:rsidR="00755CE2" w:rsidRPr="00435945" w:rsidRDefault="00755CE2" w:rsidP="005A280F">
            <w:pPr>
              <w:widowControl w:val="0"/>
              <w:jc w:val="center"/>
              <w:rPr>
                <w:rFonts w:ascii="Arial" w:eastAsia="Calibri" w:hAnsi="Arial" w:cs="Arial"/>
                <w:b/>
                <w:sz w:val="22"/>
                <w:szCs w:val="22"/>
              </w:rPr>
            </w:pPr>
            <w:r w:rsidRPr="00755CE2">
              <w:rPr>
                <w:rFonts w:ascii="Arial" w:hAnsi="Arial"/>
                <w:b/>
                <w:color w:val="FF0000"/>
                <w:sz w:val="22"/>
                <w:szCs w:val="22"/>
              </w:rPr>
              <w:t>(to be completed by the Supplier)</w:t>
            </w:r>
          </w:p>
        </w:tc>
      </w:tr>
      <w:tr w:rsidR="00230AE1" w:rsidRPr="00ED4153" w14:paraId="760B5DE9" w14:textId="77777777" w:rsidTr="00B24C0E">
        <w:trPr>
          <w:trHeight w:val="227"/>
        </w:trPr>
        <w:tc>
          <w:tcPr>
            <w:tcW w:w="704" w:type="dxa"/>
            <w:tcBorders>
              <w:top w:val="single" w:sz="4" w:space="0" w:color="auto"/>
              <w:left w:val="single" w:sz="4" w:space="0" w:color="auto"/>
              <w:bottom w:val="single" w:sz="4" w:space="0" w:color="auto"/>
              <w:right w:val="single" w:sz="4" w:space="0" w:color="auto"/>
            </w:tcBorders>
            <w:vAlign w:val="center"/>
          </w:tcPr>
          <w:p w14:paraId="34E92804" w14:textId="77777777" w:rsidR="00230AE1" w:rsidRPr="00435945" w:rsidRDefault="00230AE1" w:rsidP="005A280F">
            <w:pPr>
              <w:widowControl w:val="0"/>
              <w:jc w:val="center"/>
              <w:rPr>
                <w:rFonts w:ascii="Arial" w:eastAsia="Calibri" w:hAnsi="Arial" w:cs="Arial"/>
                <w:i/>
                <w:sz w:val="22"/>
                <w:szCs w:val="22"/>
              </w:rPr>
            </w:pPr>
            <w:r w:rsidRPr="00435945">
              <w:rPr>
                <w:rFonts w:ascii="Arial" w:hAnsi="Arial"/>
                <w:i/>
                <w:sz w:val="22"/>
                <w:szCs w:val="22"/>
              </w:rPr>
              <w:t>1</w:t>
            </w:r>
          </w:p>
        </w:tc>
        <w:tc>
          <w:tcPr>
            <w:tcW w:w="5954" w:type="dxa"/>
            <w:tcBorders>
              <w:top w:val="single" w:sz="4" w:space="0" w:color="auto"/>
              <w:left w:val="single" w:sz="4" w:space="0" w:color="auto"/>
              <w:bottom w:val="single" w:sz="4" w:space="0" w:color="auto"/>
              <w:right w:val="single" w:sz="4" w:space="0" w:color="auto"/>
            </w:tcBorders>
            <w:vAlign w:val="center"/>
          </w:tcPr>
          <w:p w14:paraId="6FB0F9DE" w14:textId="77777777" w:rsidR="00230AE1" w:rsidRPr="00435945" w:rsidRDefault="00230AE1" w:rsidP="005A280F">
            <w:pPr>
              <w:widowControl w:val="0"/>
              <w:jc w:val="center"/>
              <w:rPr>
                <w:rFonts w:ascii="Arial" w:eastAsia="Calibri" w:hAnsi="Arial" w:cs="Arial"/>
                <w:i/>
                <w:sz w:val="22"/>
                <w:szCs w:val="22"/>
              </w:rPr>
            </w:pPr>
            <w:r w:rsidRPr="00435945">
              <w:rPr>
                <w:rFonts w:ascii="Arial" w:hAnsi="Arial"/>
                <w:i/>
                <w:sz w:val="22"/>
                <w:szCs w:val="22"/>
              </w:rPr>
              <w:t>2</w:t>
            </w:r>
          </w:p>
        </w:tc>
        <w:tc>
          <w:tcPr>
            <w:tcW w:w="8505" w:type="dxa"/>
            <w:tcBorders>
              <w:top w:val="single" w:sz="4" w:space="0" w:color="auto"/>
              <w:left w:val="single" w:sz="4" w:space="0" w:color="auto"/>
              <w:bottom w:val="single" w:sz="4" w:space="0" w:color="auto"/>
              <w:right w:val="single" w:sz="4" w:space="0" w:color="auto"/>
            </w:tcBorders>
            <w:vAlign w:val="center"/>
          </w:tcPr>
          <w:p w14:paraId="736EA05F" w14:textId="77777777" w:rsidR="00230AE1" w:rsidRPr="00435945" w:rsidRDefault="00230AE1" w:rsidP="005A280F">
            <w:pPr>
              <w:widowControl w:val="0"/>
              <w:jc w:val="center"/>
              <w:rPr>
                <w:rFonts w:ascii="Arial" w:eastAsia="Calibri" w:hAnsi="Arial" w:cs="Arial"/>
                <w:i/>
                <w:sz w:val="22"/>
                <w:szCs w:val="22"/>
              </w:rPr>
            </w:pPr>
            <w:r w:rsidRPr="00435945">
              <w:rPr>
                <w:rFonts w:ascii="Arial" w:hAnsi="Arial"/>
                <w:i/>
                <w:sz w:val="22"/>
                <w:szCs w:val="22"/>
              </w:rPr>
              <w:t>3</w:t>
            </w:r>
          </w:p>
        </w:tc>
      </w:tr>
      <w:tr w:rsidR="00230AE1" w:rsidRPr="000537C4" w14:paraId="07E8D11A" w14:textId="77777777" w:rsidTr="00EB1AD3">
        <w:trPr>
          <w:trHeight w:val="283"/>
        </w:trPr>
        <w:tc>
          <w:tcPr>
            <w:tcW w:w="704" w:type="dxa"/>
            <w:tcBorders>
              <w:top w:val="single" w:sz="4" w:space="0" w:color="auto"/>
              <w:left w:val="single" w:sz="4" w:space="0" w:color="auto"/>
              <w:bottom w:val="single" w:sz="4" w:space="0" w:color="auto"/>
              <w:right w:val="single" w:sz="4" w:space="0" w:color="auto"/>
            </w:tcBorders>
          </w:tcPr>
          <w:p w14:paraId="2D1EA829" w14:textId="77777777" w:rsidR="00230AE1" w:rsidRPr="00435945" w:rsidRDefault="00230AE1" w:rsidP="005A280F">
            <w:pPr>
              <w:widowControl w:val="0"/>
              <w:jc w:val="both"/>
              <w:rPr>
                <w:rFonts w:ascii="Arial" w:eastAsia="Calibri" w:hAnsi="Arial" w:cs="Arial"/>
                <w:bCs/>
                <w:sz w:val="22"/>
                <w:szCs w:val="22"/>
              </w:rPr>
            </w:pPr>
            <w:r w:rsidRPr="00435945">
              <w:rPr>
                <w:rFonts w:ascii="Arial" w:hAnsi="Arial"/>
                <w:bCs/>
                <w:sz w:val="22"/>
                <w:szCs w:val="22"/>
              </w:rPr>
              <w:t>1.</w:t>
            </w:r>
          </w:p>
        </w:tc>
        <w:tc>
          <w:tcPr>
            <w:tcW w:w="5954" w:type="dxa"/>
            <w:tcBorders>
              <w:top w:val="single" w:sz="4" w:space="0" w:color="auto"/>
              <w:left w:val="single" w:sz="4" w:space="0" w:color="auto"/>
              <w:bottom w:val="single" w:sz="4" w:space="0" w:color="auto"/>
              <w:right w:val="single" w:sz="4" w:space="0" w:color="auto"/>
            </w:tcBorders>
            <w:vAlign w:val="center"/>
          </w:tcPr>
          <w:p w14:paraId="0C25F1C2" w14:textId="781E7FA9" w:rsidR="00230AE1" w:rsidRPr="006A427F" w:rsidRDefault="00560B9C" w:rsidP="00EB1AD3">
            <w:pPr>
              <w:widowControl w:val="0"/>
              <w:jc w:val="center"/>
              <w:rPr>
                <w:rFonts w:ascii="Arial" w:eastAsia="Calibri" w:hAnsi="Arial" w:cs="Arial"/>
                <w:iCs/>
                <w:sz w:val="22"/>
                <w:szCs w:val="22"/>
              </w:rPr>
            </w:pPr>
            <w:r w:rsidRPr="006A427F">
              <w:rPr>
                <w:rFonts w:ascii="Arial" w:hAnsi="Arial"/>
                <w:iCs/>
                <w:sz w:val="22"/>
                <w:szCs w:val="22"/>
              </w:rPr>
              <w:t>Experience of the proposed specialist listed in the table of qualification requirements (</w:t>
            </w:r>
            <w:r w:rsidR="00EB6F2A" w:rsidRPr="006A427F">
              <w:rPr>
                <w:rFonts w:ascii="Arial" w:hAnsi="Arial"/>
                <w:iCs/>
                <w:sz w:val="22"/>
                <w:szCs w:val="22"/>
              </w:rPr>
              <w:t>according to the qualification requirement in p. 3.2.</w:t>
            </w:r>
            <w:r w:rsidRPr="006A427F">
              <w:rPr>
                <w:rFonts w:ascii="Arial" w:hAnsi="Arial"/>
                <w:iCs/>
                <w:sz w:val="22"/>
                <w:szCs w:val="22"/>
              </w:rPr>
              <w:t>)</w:t>
            </w:r>
          </w:p>
        </w:tc>
        <w:tc>
          <w:tcPr>
            <w:tcW w:w="8505" w:type="dxa"/>
            <w:tcBorders>
              <w:top w:val="single" w:sz="4" w:space="0" w:color="auto"/>
              <w:left w:val="single" w:sz="4" w:space="0" w:color="auto"/>
              <w:bottom w:val="single" w:sz="4" w:space="0" w:color="auto"/>
              <w:right w:val="single" w:sz="4" w:space="0" w:color="auto"/>
            </w:tcBorders>
            <w:vAlign w:val="center"/>
          </w:tcPr>
          <w:p w14:paraId="26B8502F" w14:textId="50543580" w:rsidR="00230AE1" w:rsidRPr="00814333" w:rsidRDefault="006A427F" w:rsidP="00EB1AD3">
            <w:pPr>
              <w:widowControl w:val="0"/>
              <w:jc w:val="center"/>
              <w:rPr>
                <w:rFonts w:ascii="Arial" w:eastAsia="Calibri" w:hAnsi="Arial" w:cs="Arial"/>
                <w:i/>
                <w:iCs/>
                <w:color w:val="FF0000"/>
                <w:sz w:val="22"/>
                <w:szCs w:val="22"/>
              </w:rPr>
            </w:pPr>
            <w:r w:rsidRPr="00814333">
              <w:rPr>
                <w:rFonts w:ascii="Arial" w:hAnsi="Arial"/>
                <w:bCs/>
                <w:i/>
                <w:iCs/>
                <w:color w:val="FF0000"/>
                <w:sz w:val="22"/>
                <w:szCs w:val="22"/>
              </w:rPr>
              <w:t xml:space="preserve">(specify the proposed specialist and the number of </w:t>
            </w:r>
            <w:r w:rsidR="00057AD4" w:rsidRPr="00814333">
              <w:rPr>
                <w:rFonts w:ascii="Arial" w:hAnsi="Arial"/>
                <w:bCs/>
                <w:i/>
                <w:iCs/>
                <w:color w:val="FF0000"/>
                <w:sz w:val="22"/>
                <w:szCs w:val="22"/>
              </w:rPr>
              <w:t xml:space="preserve">his </w:t>
            </w:r>
            <w:r w:rsidRPr="00814333">
              <w:rPr>
                <w:rFonts w:ascii="Arial" w:hAnsi="Arial"/>
                <w:bCs/>
                <w:i/>
                <w:iCs/>
                <w:color w:val="FF0000"/>
                <w:sz w:val="22"/>
                <w:szCs w:val="22"/>
              </w:rPr>
              <w:t>additional projects)</w:t>
            </w:r>
          </w:p>
        </w:tc>
      </w:tr>
      <w:tr w:rsidR="00230AE1" w:rsidRPr="000537C4" w14:paraId="71FC4581" w14:textId="77777777" w:rsidTr="00EB1AD3">
        <w:trPr>
          <w:trHeight w:val="283"/>
        </w:trPr>
        <w:tc>
          <w:tcPr>
            <w:tcW w:w="704" w:type="dxa"/>
            <w:tcBorders>
              <w:top w:val="single" w:sz="4" w:space="0" w:color="auto"/>
              <w:left w:val="single" w:sz="4" w:space="0" w:color="auto"/>
              <w:bottom w:val="single" w:sz="4" w:space="0" w:color="auto"/>
              <w:right w:val="single" w:sz="4" w:space="0" w:color="auto"/>
            </w:tcBorders>
          </w:tcPr>
          <w:p w14:paraId="09AA8480" w14:textId="77777777" w:rsidR="00230AE1" w:rsidRPr="00435945" w:rsidRDefault="00230AE1" w:rsidP="005A280F">
            <w:pPr>
              <w:widowControl w:val="0"/>
              <w:jc w:val="both"/>
              <w:rPr>
                <w:rFonts w:ascii="Arial" w:eastAsia="Calibri" w:hAnsi="Arial" w:cs="Arial"/>
                <w:bCs/>
                <w:sz w:val="22"/>
                <w:szCs w:val="22"/>
              </w:rPr>
            </w:pPr>
            <w:r w:rsidRPr="00435945">
              <w:rPr>
                <w:rFonts w:ascii="Arial" w:hAnsi="Arial"/>
                <w:bCs/>
                <w:sz w:val="22"/>
                <w:szCs w:val="22"/>
              </w:rPr>
              <w:t>2.</w:t>
            </w:r>
          </w:p>
        </w:tc>
        <w:tc>
          <w:tcPr>
            <w:tcW w:w="5954" w:type="dxa"/>
            <w:tcBorders>
              <w:top w:val="single" w:sz="4" w:space="0" w:color="auto"/>
              <w:left w:val="single" w:sz="4" w:space="0" w:color="auto"/>
              <w:bottom w:val="single" w:sz="4" w:space="0" w:color="auto"/>
              <w:right w:val="single" w:sz="4" w:space="0" w:color="auto"/>
            </w:tcBorders>
            <w:vAlign w:val="center"/>
          </w:tcPr>
          <w:p w14:paraId="6DA9E2DC" w14:textId="538121B6" w:rsidR="00230AE1" w:rsidRPr="006A427F" w:rsidRDefault="00EB6F2A" w:rsidP="00EB1AD3">
            <w:pPr>
              <w:widowControl w:val="0"/>
              <w:jc w:val="center"/>
              <w:rPr>
                <w:rFonts w:ascii="Arial" w:eastAsia="Calibri" w:hAnsi="Arial" w:cs="Arial"/>
                <w:iCs/>
                <w:sz w:val="22"/>
                <w:szCs w:val="22"/>
              </w:rPr>
            </w:pPr>
            <w:r w:rsidRPr="006A427F">
              <w:rPr>
                <w:rFonts w:ascii="Arial" w:hAnsi="Arial"/>
                <w:iCs/>
                <w:sz w:val="22"/>
                <w:szCs w:val="22"/>
              </w:rPr>
              <w:t>Experience of the proposed specialist listed in the table of qualification requirements (according to the qualification requirement in p. 3.3.)</w:t>
            </w:r>
          </w:p>
        </w:tc>
        <w:tc>
          <w:tcPr>
            <w:tcW w:w="8505" w:type="dxa"/>
            <w:tcBorders>
              <w:top w:val="single" w:sz="4" w:space="0" w:color="auto"/>
              <w:left w:val="single" w:sz="4" w:space="0" w:color="auto"/>
              <w:bottom w:val="single" w:sz="4" w:space="0" w:color="auto"/>
              <w:right w:val="single" w:sz="4" w:space="0" w:color="auto"/>
            </w:tcBorders>
            <w:vAlign w:val="center"/>
          </w:tcPr>
          <w:p w14:paraId="29711340" w14:textId="0EA1470D" w:rsidR="00230AE1" w:rsidRPr="00814333" w:rsidRDefault="00057AD4" w:rsidP="00EB1AD3">
            <w:pPr>
              <w:widowControl w:val="0"/>
              <w:jc w:val="center"/>
              <w:rPr>
                <w:rFonts w:ascii="Arial" w:eastAsia="Calibri" w:hAnsi="Arial" w:cs="Arial"/>
                <w:i/>
                <w:iCs/>
                <w:color w:val="FF0000"/>
                <w:sz w:val="22"/>
                <w:szCs w:val="22"/>
              </w:rPr>
            </w:pPr>
            <w:r w:rsidRPr="00814333">
              <w:rPr>
                <w:rFonts w:ascii="Arial" w:hAnsi="Arial"/>
                <w:bCs/>
                <w:i/>
                <w:iCs/>
                <w:color w:val="FF0000"/>
                <w:sz w:val="22"/>
                <w:szCs w:val="22"/>
              </w:rPr>
              <w:t>(specify the proposed specialist and the number of his additional projects)</w:t>
            </w:r>
          </w:p>
        </w:tc>
      </w:tr>
      <w:tr w:rsidR="00230AE1" w:rsidRPr="000537C4" w14:paraId="5DE88AB1" w14:textId="77777777" w:rsidTr="00EB1AD3">
        <w:trPr>
          <w:trHeight w:val="283"/>
        </w:trPr>
        <w:tc>
          <w:tcPr>
            <w:tcW w:w="704" w:type="dxa"/>
            <w:tcBorders>
              <w:top w:val="single" w:sz="4" w:space="0" w:color="auto"/>
              <w:left w:val="single" w:sz="4" w:space="0" w:color="auto"/>
              <w:bottom w:val="single" w:sz="4" w:space="0" w:color="auto"/>
              <w:right w:val="single" w:sz="4" w:space="0" w:color="auto"/>
            </w:tcBorders>
          </w:tcPr>
          <w:p w14:paraId="76035C19" w14:textId="2FE4D3A3" w:rsidR="00230AE1" w:rsidRPr="00435945" w:rsidRDefault="00435945" w:rsidP="005A280F">
            <w:pPr>
              <w:widowControl w:val="0"/>
              <w:jc w:val="both"/>
              <w:rPr>
                <w:rFonts w:ascii="Arial" w:eastAsia="Calibri" w:hAnsi="Arial" w:cs="Arial"/>
                <w:bCs/>
                <w:sz w:val="22"/>
                <w:szCs w:val="22"/>
              </w:rPr>
            </w:pPr>
            <w:r>
              <w:rPr>
                <w:rFonts w:ascii="Arial" w:hAnsi="Arial"/>
                <w:bCs/>
                <w:sz w:val="22"/>
                <w:szCs w:val="22"/>
              </w:rPr>
              <w:t>3.</w:t>
            </w:r>
          </w:p>
        </w:tc>
        <w:tc>
          <w:tcPr>
            <w:tcW w:w="5954" w:type="dxa"/>
            <w:tcBorders>
              <w:top w:val="single" w:sz="4" w:space="0" w:color="auto"/>
              <w:left w:val="single" w:sz="4" w:space="0" w:color="auto"/>
              <w:bottom w:val="single" w:sz="4" w:space="0" w:color="auto"/>
              <w:right w:val="single" w:sz="4" w:space="0" w:color="auto"/>
            </w:tcBorders>
            <w:vAlign w:val="center"/>
          </w:tcPr>
          <w:p w14:paraId="79F11D32" w14:textId="5D52D178" w:rsidR="00230AE1" w:rsidRPr="006A427F" w:rsidRDefault="009872E9" w:rsidP="00EB1AD3">
            <w:pPr>
              <w:widowControl w:val="0"/>
              <w:jc w:val="center"/>
              <w:rPr>
                <w:rFonts w:ascii="Arial" w:eastAsia="Calibri" w:hAnsi="Arial" w:cs="Arial"/>
                <w:iCs/>
                <w:sz w:val="22"/>
                <w:szCs w:val="22"/>
              </w:rPr>
            </w:pPr>
            <w:r w:rsidRPr="006A427F">
              <w:rPr>
                <w:rFonts w:ascii="Arial" w:hAnsi="Arial"/>
                <w:iCs/>
                <w:sz w:val="22"/>
                <w:szCs w:val="22"/>
              </w:rPr>
              <w:t>Term of provision of services (phases I, II and III)</w:t>
            </w:r>
          </w:p>
        </w:tc>
        <w:tc>
          <w:tcPr>
            <w:tcW w:w="8505" w:type="dxa"/>
            <w:tcBorders>
              <w:top w:val="single" w:sz="4" w:space="0" w:color="auto"/>
              <w:left w:val="single" w:sz="4" w:space="0" w:color="auto"/>
              <w:bottom w:val="single" w:sz="4" w:space="0" w:color="auto"/>
              <w:right w:val="single" w:sz="4" w:space="0" w:color="auto"/>
            </w:tcBorders>
            <w:vAlign w:val="center"/>
          </w:tcPr>
          <w:p w14:paraId="31F9F995" w14:textId="29D9E0E5" w:rsidR="00230AE1" w:rsidRPr="00814333" w:rsidRDefault="00EB1AD3" w:rsidP="00EB1AD3">
            <w:pPr>
              <w:widowControl w:val="0"/>
              <w:jc w:val="center"/>
              <w:rPr>
                <w:rFonts w:ascii="Arial" w:eastAsia="Calibri" w:hAnsi="Arial" w:cs="Arial"/>
                <w:i/>
                <w:iCs/>
                <w:color w:val="FF0000"/>
                <w:sz w:val="22"/>
                <w:szCs w:val="22"/>
              </w:rPr>
            </w:pPr>
            <w:r w:rsidRPr="00814333">
              <w:rPr>
                <w:rFonts w:ascii="Arial" w:hAnsi="Arial"/>
                <w:bCs/>
                <w:i/>
                <w:iCs/>
                <w:color w:val="FF0000"/>
                <w:sz w:val="22"/>
                <w:szCs w:val="22"/>
              </w:rPr>
              <w:t>(</w:t>
            </w:r>
            <w:r w:rsidRPr="00814333">
              <w:rPr>
                <w:rFonts w:ascii="Arial" w:hAnsi="Arial"/>
                <w:bCs/>
                <w:i/>
                <w:iCs/>
                <w:color w:val="FF0000"/>
                <w:sz w:val="22"/>
                <w:szCs w:val="22"/>
                <w:u w:val="single"/>
              </w:rPr>
              <w:t>indicate the proposed scenario</w:t>
            </w:r>
            <w:r w:rsidRPr="00814333">
              <w:rPr>
                <w:rFonts w:ascii="Arial" w:hAnsi="Arial"/>
                <w:bCs/>
                <w:i/>
                <w:iCs/>
                <w:color w:val="FF0000"/>
                <w:sz w:val="22"/>
                <w:szCs w:val="22"/>
              </w:rPr>
              <w:t>, in accordance with the scenario durations specified in Annex Y "</w:t>
            </w:r>
            <w:r w:rsidR="008F7752" w:rsidRPr="00814333">
              <w:rPr>
                <w:rFonts w:ascii="Arial" w:eastAsia="Calibri" w:hAnsi="Arial" w:cs="Arial"/>
                <w:i/>
                <w:iCs/>
                <w:color w:val="FF0000"/>
                <w:sz w:val="22"/>
                <w:szCs w:val="22"/>
                <w:lang w:val="en-US"/>
              </w:rPr>
              <w:t xml:space="preserve"> Criteria for evaluating of Tender</w:t>
            </w:r>
            <w:r w:rsidRPr="00814333">
              <w:rPr>
                <w:rFonts w:ascii="Arial" w:hAnsi="Arial"/>
                <w:bCs/>
                <w:i/>
                <w:iCs/>
                <w:color w:val="FF0000"/>
                <w:sz w:val="22"/>
                <w:szCs w:val="22"/>
              </w:rPr>
              <w:t xml:space="preserve">" to the Special </w:t>
            </w:r>
            <w:r w:rsidR="00E60458" w:rsidRPr="00814333">
              <w:rPr>
                <w:rFonts w:ascii="Arial" w:hAnsi="Arial"/>
                <w:bCs/>
                <w:i/>
                <w:iCs/>
                <w:color w:val="FF0000"/>
                <w:sz w:val="22"/>
                <w:szCs w:val="22"/>
              </w:rPr>
              <w:t>Provisions</w:t>
            </w:r>
            <w:r w:rsidRPr="00814333">
              <w:rPr>
                <w:rFonts w:ascii="Arial" w:hAnsi="Arial"/>
                <w:bCs/>
                <w:i/>
                <w:iCs/>
                <w:color w:val="FF0000"/>
                <w:sz w:val="22"/>
                <w:szCs w:val="22"/>
              </w:rPr>
              <w:t>, in months)</w:t>
            </w:r>
          </w:p>
        </w:tc>
      </w:tr>
      <w:bookmarkEnd w:id="7"/>
    </w:tbl>
    <w:p w14:paraId="066CCA5F" w14:textId="77777777" w:rsidR="0027360F" w:rsidRPr="0027360F" w:rsidRDefault="0027360F" w:rsidP="00230AE1">
      <w:pPr>
        <w:pStyle w:val="Antrat1"/>
        <w:spacing w:before="60" w:after="60"/>
        <w:rPr>
          <w:rFonts w:ascii="Arial" w:hAnsi="Arial" w:cs="Arial"/>
          <w:b/>
          <w:bCs/>
          <w:color w:val="000000" w:themeColor="text1"/>
          <w:sz w:val="22"/>
          <w:szCs w:val="22"/>
        </w:rPr>
      </w:pPr>
    </w:p>
    <w:p w14:paraId="442667B9" w14:textId="71E7CBCD" w:rsidR="00894D1B" w:rsidRPr="00532456" w:rsidRDefault="001D4986" w:rsidP="00230AE1">
      <w:pPr>
        <w:pStyle w:val="Antrat1"/>
        <w:numPr>
          <w:ilvl w:val="0"/>
          <w:numId w:val="1"/>
        </w:numPr>
        <w:spacing w:before="240" w:after="120"/>
        <w:ind w:left="714" w:hanging="357"/>
        <w:jc w:val="center"/>
        <w:rPr>
          <w:rFonts w:ascii="Arial" w:hAnsi="Arial" w:cs="Arial"/>
          <w:b/>
          <w:bCs/>
          <w:color w:val="000000" w:themeColor="text1"/>
          <w:sz w:val="22"/>
          <w:szCs w:val="22"/>
        </w:rPr>
      </w:pPr>
      <w:r w:rsidRPr="00532456">
        <w:rPr>
          <w:rFonts w:ascii="Arial" w:hAnsi="Arial"/>
          <w:b/>
          <w:bCs/>
          <w:color w:val="000000" w:themeColor="text1"/>
          <w:sz w:val="22"/>
          <w:szCs w:val="22"/>
        </w:rPr>
        <w:t xml:space="preserve">TENDER PRICE </w:t>
      </w:r>
      <w:bookmarkEnd w:id="6"/>
    </w:p>
    <w:p w14:paraId="146DEFDA" w14:textId="10806087" w:rsidR="00E158BE" w:rsidRPr="00CB5EBB" w:rsidRDefault="00CB5EBB" w:rsidP="00E158BE">
      <w:pPr>
        <w:jc w:val="both"/>
        <w:rPr>
          <w:rFonts w:ascii="Arial" w:hAnsi="Arial"/>
          <w:b/>
          <w:bCs/>
          <w:color w:val="FF0000"/>
          <w:sz w:val="22"/>
          <w:szCs w:val="22"/>
          <w:lang w:eastAsia="lt-LT"/>
        </w:rPr>
      </w:pPr>
      <w:bookmarkStart w:id="8" w:name="_Hlk153615503"/>
      <w:r w:rsidRPr="00CB5EBB">
        <w:rPr>
          <w:rFonts w:ascii="Arial" w:hAnsi="Arial"/>
          <w:b/>
          <w:bCs/>
          <w:color w:val="FF0000"/>
          <w:sz w:val="22"/>
          <w:szCs w:val="22"/>
          <w:lang w:eastAsia="lt-LT"/>
        </w:rPr>
        <w:t xml:space="preserve">The </w:t>
      </w:r>
      <w:r>
        <w:rPr>
          <w:rFonts w:ascii="Arial" w:hAnsi="Arial"/>
          <w:b/>
          <w:bCs/>
          <w:color w:val="FF0000"/>
          <w:sz w:val="22"/>
          <w:szCs w:val="22"/>
          <w:lang w:eastAsia="lt-LT"/>
        </w:rPr>
        <w:t>T</w:t>
      </w:r>
      <w:r w:rsidRPr="00CB5EBB">
        <w:rPr>
          <w:rFonts w:ascii="Arial" w:hAnsi="Arial"/>
          <w:b/>
          <w:bCs/>
          <w:color w:val="FF0000"/>
          <w:sz w:val="22"/>
          <w:szCs w:val="22"/>
          <w:lang w:eastAsia="lt-LT"/>
        </w:rPr>
        <w:t xml:space="preserve">ender form shall be accompanied by a completed Annex </w:t>
      </w:r>
      <w:r>
        <w:rPr>
          <w:rFonts w:ascii="Arial" w:hAnsi="Arial"/>
          <w:b/>
          <w:bCs/>
          <w:color w:val="FF0000"/>
          <w:sz w:val="22"/>
          <w:szCs w:val="22"/>
          <w:lang w:eastAsia="lt-LT"/>
        </w:rPr>
        <w:t xml:space="preserve">No. </w:t>
      </w:r>
      <w:r w:rsidRPr="00CB5EBB">
        <w:rPr>
          <w:rFonts w:ascii="Arial" w:hAnsi="Arial"/>
          <w:b/>
          <w:bCs/>
          <w:color w:val="FF0000"/>
          <w:sz w:val="22"/>
          <w:szCs w:val="22"/>
          <w:lang w:eastAsia="lt-LT"/>
        </w:rPr>
        <w:t xml:space="preserve">1 to the </w:t>
      </w:r>
      <w:r w:rsidRPr="007B049E">
        <w:rPr>
          <w:rFonts w:ascii="Arial" w:hAnsi="Arial"/>
          <w:b/>
          <w:bCs/>
          <w:color w:val="FF0000"/>
          <w:sz w:val="22"/>
          <w:szCs w:val="22"/>
          <w:lang w:eastAsia="lt-LT"/>
        </w:rPr>
        <w:t>Tender</w:t>
      </w:r>
      <w:r w:rsidR="007B049E" w:rsidRPr="007B049E">
        <w:rPr>
          <w:rFonts w:ascii="Arial" w:hAnsi="Arial"/>
          <w:b/>
          <w:bCs/>
          <w:color w:val="FF0000"/>
          <w:sz w:val="22"/>
          <w:szCs w:val="22"/>
          <w:lang w:eastAsia="lt-LT"/>
        </w:rPr>
        <w:t xml:space="preserve"> “</w:t>
      </w:r>
      <w:r w:rsidR="007B049E" w:rsidRPr="007B049E">
        <w:rPr>
          <w:rFonts w:ascii="Arial" w:eastAsia="Calibri" w:hAnsi="Arial" w:cs="Arial"/>
          <w:b/>
          <w:bCs/>
          <w:color w:val="FF0000"/>
          <w:sz w:val="22"/>
          <w:szCs w:val="22"/>
          <w:lang w:val="en-US"/>
        </w:rPr>
        <w:t>Tender price and rates schedule”</w:t>
      </w:r>
      <w:r w:rsidR="007B049E" w:rsidRPr="007B049E">
        <w:rPr>
          <w:rFonts w:ascii="Arial" w:hAnsi="Arial"/>
          <w:b/>
          <w:bCs/>
          <w:color w:val="FF0000"/>
          <w:sz w:val="22"/>
          <w:szCs w:val="22"/>
          <w:lang w:eastAsia="lt-LT"/>
        </w:rPr>
        <w:t xml:space="preserve"> </w:t>
      </w:r>
      <w:r w:rsidRPr="00CB5EBB">
        <w:rPr>
          <w:rFonts w:ascii="Arial" w:hAnsi="Arial"/>
          <w:b/>
          <w:bCs/>
          <w:color w:val="FF0000"/>
          <w:sz w:val="22"/>
          <w:szCs w:val="22"/>
          <w:lang w:eastAsia="lt-LT"/>
        </w:rPr>
        <w:t xml:space="preserve">(in excel format).  </w:t>
      </w:r>
    </w:p>
    <w:p w14:paraId="697324C8" w14:textId="77777777" w:rsidR="00CB5EBB" w:rsidRDefault="00CB5EBB" w:rsidP="00E158BE">
      <w:pPr>
        <w:jc w:val="both"/>
        <w:rPr>
          <w:rFonts w:ascii="Arial" w:hAnsi="Arial" w:cs="Arial"/>
          <w:i/>
          <w:sz w:val="22"/>
          <w:szCs w:val="22"/>
          <w:lang w:eastAsia="lt-LT"/>
        </w:rPr>
      </w:pPr>
    </w:p>
    <w:p w14:paraId="2DE207EF" w14:textId="33E3FB75" w:rsidR="00483109" w:rsidRPr="00483109" w:rsidRDefault="00483109" w:rsidP="00E158BE">
      <w:pPr>
        <w:jc w:val="both"/>
        <w:rPr>
          <w:rFonts w:ascii="Arial" w:hAnsi="Arial" w:cs="Arial"/>
          <w:iCs/>
          <w:sz w:val="22"/>
          <w:szCs w:val="22"/>
          <w:lang w:eastAsia="lt-LT"/>
        </w:rPr>
      </w:pPr>
      <w:r w:rsidRPr="00483109">
        <w:rPr>
          <w:rFonts w:ascii="Arial" w:hAnsi="Arial" w:cs="Arial"/>
          <w:iCs/>
          <w:sz w:val="22"/>
          <w:szCs w:val="22"/>
          <w:lang w:eastAsia="lt-LT"/>
        </w:rPr>
        <w:t xml:space="preserve">The price of the </w:t>
      </w:r>
      <w:r w:rsidR="00DC2FC2">
        <w:rPr>
          <w:rFonts w:ascii="Arial" w:hAnsi="Arial" w:cs="Arial"/>
          <w:iCs/>
          <w:sz w:val="22"/>
          <w:szCs w:val="22"/>
          <w:lang w:eastAsia="lt-LT"/>
        </w:rPr>
        <w:t>T</w:t>
      </w:r>
      <w:r w:rsidRPr="00483109">
        <w:rPr>
          <w:rFonts w:ascii="Arial" w:hAnsi="Arial" w:cs="Arial"/>
          <w:iCs/>
          <w:sz w:val="22"/>
          <w:szCs w:val="22"/>
          <w:lang w:eastAsia="lt-LT"/>
        </w:rPr>
        <w:t>ender shall be indicated in the table provided:</w:t>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8364"/>
      </w:tblGrid>
      <w:tr w:rsidR="00E158BE" w:rsidRPr="00E158BE" w14:paraId="3F95FE5B" w14:textId="77777777" w:rsidTr="00A47550">
        <w:trPr>
          <w:trHeight w:val="408"/>
        </w:trPr>
        <w:tc>
          <w:tcPr>
            <w:tcW w:w="6946" w:type="dxa"/>
            <w:vAlign w:val="center"/>
            <w:hideMark/>
          </w:tcPr>
          <w:p w14:paraId="58974D78" w14:textId="77777777" w:rsidR="00E158BE" w:rsidRPr="00E158BE" w:rsidRDefault="00E158BE" w:rsidP="00E158BE">
            <w:pPr>
              <w:rPr>
                <w:rFonts w:ascii="Arial" w:hAnsi="Arial" w:cs="Arial"/>
                <w:b/>
                <w:sz w:val="22"/>
                <w:szCs w:val="22"/>
                <w:lang w:eastAsia="lt-LT"/>
              </w:rPr>
            </w:pPr>
            <w:r w:rsidRPr="00E158BE">
              <w:rPr>
                <w:rFonts w:ascii="Arial" w:hAnsi="Arial"/>
                <w:b/>
                <w:sz w:val="22"/>
                <w:szCs w:val="22"/>
                <w:lang w:eastAsia="lt-LT"/>
              </w:rPr>
              <w:t>Tender price EUR (excl. VAT)</w:t>
            </w:r>
            <w:r w:rsidRPr="00E158BE">
              <w:rPr>
                <w:rFonts w:ascii="Arial" w:hAnsi="Arial"/>
                <w:b/>
                <w:sz w:val="22"/>
                <w:szCs w:val="22"/>
                <w:vertAlign w:val="superscript"/>
                <w:lang w:eastAsia="lt-LT"/>
              </w:rPr>
              <w:footnoteReference w:id="5"/>
            </w:r>
          </w:p>
        </w:tc>
        <w:tc>
          <w:tcPr>
            <w:tcW w:w="8364" w:type="dxa"/>
            <w:hideMark/>
          </w:tcPr>
          <w:p w14:paraId="3F83D52D" w14:textId="77777777" w:rsidR="00E158BE" w:rsidRPr="00E158BE" w:rsidRDefault="00E158BE" w:rsidP="00E158BE">
            <w:pPr>
              <w:rPr>
                <w:rFonts w:ascii="Arial" w:hAnsi="Arial" w:cs="Arial"/>
                <w:i/>
                <w:sz w:val="22"/>
                <w:szCs w:val="22"/>
                <w:lang w:eastAsia="lt-LT"/>
              </w:rPr>
            </w:pPr>
            <w:r w:rsidRPr="00E158BE">
              <w:rPr>
                <w:rFonts w:ascii="Arial" w:hAnsi="Arial"/>
                <w:i/>
                <w:sz w:val="22"/>
                <w:szCs w:val="22"/>
                <w:lang w:eastAsia="lt-LT"/>
              </w:rPr>
              <w:t xml:space="preserve">_________________                  (insert amount in figures) </w:t>
            </w:r>
          </w:p>
        </w:tc>
      </w:tr>
      <w:tr w:rsidR="00E158BE" w:rsidRPr="00E158BE" w14:paraId="44EA37AE" w14:textId="77777777" w:rsidTr="00A47550">
        <w:trPr>
          <w:trHeight w:val="416"/>
        </w:trPr>
        <w:tc>
          <w:tcPr>
            <w:tcW w:w="6946" w:type="dxa"/>
            <w:vAlign w:val="center"/>
            <w:hideMark/>
          </w:tcPr>
          <w:p w14:paraId="784BCF2F" w14:textId="77777777" w:rsidR="00E158BE" w:rsidRPr="00E158BE" w:rsidRDefault="00E158BE" w:rsidP="00E158BE">
            <w:pPr>
              <w:rPr>
                <w:rFonts w:ascii="Arial" w:hAnsi="Arial" w:cs="Arial"/>
                <w:b/>
                <w:sz w:val="22"/>
                <w:szCs w:val="22"/>
                <w:lang w:eastAsia="lt-LT"/>
              </w:rPr>
            </w:pPr>
            <w:r w:rsidRPr="00E158BE">
              <w:rPr>
                <w:rFonts w:ascii="Arial" w:hAnsi="Arial"/>
                <w:b/>
                <w:sz w:val="22"/>
                <w:szCs w:val="22"/>
                <w:lang w:eastAsia="lt-LT"/>
              </w:rPr>
              <w:t>VAT*</w:t>
            </w:r>
            <w:r w:rsidRPr="00E158BE">
              <w:rPr>
                <w:rFonts w:ascii="Arial" w:hAnsi="Arial"/>
                <w:i/>
                <w:sz w:val="22"/>
                <w:szCs w:val="22"/>
                <w:lang w:eastAsia="lt-LT"/>
              </w:rPr>
              <w:t xml:space="preserve"> </w:t>
            </w:r>
            <w:r w:rsidRPr="007304FE">
              <w:rPr>
                <w:rFonts w:ascii="Arial" w:hAnsi="Arial"/>
                <w:b/>
                <w:bCs/>
                <w:i/>
                <w:sz w:val="22"/>
                <w:szCs w:val="22"/>
                <w:lang w:eastAsia="lt-LT"/>
              </w:rPr>
              <w:t>(insert percentage)</w:t>
            </w:r>
          </w:p>
        </w:tc>
        <w:tc>
          <w:tcPr>
            <w:tcW w:w="8364" w:type="dxa"/>
            <w:hideMark/>
          </w:tcPr>
          <w:p w14:paraId="0F582E05" w14:textId="77777777" w:rsidR="00E158BE" w:rsidRPr="00E158BE" w:rsidRDefault="00E158BE" w:rsidP="00E158BE">
            <w:pPr>
              <w:rPr>
                <w:rFonts w:ascii="Arial" w:hAnsi="Arial" w:cs="Arial"/>
                <w:i/>
                <w:sz w:val="22"/>
                <w:szCs w:val="22"/>
                <w:lang w:eastAsia="lt-LT"/>
              </w:rPr>
            </w:pPr>
            <w:r w:rsidRPr="00E158BE">
              <w:rPr>
                <w:rFonts w:ascii="Arial" w:hAnsi="Arial"/>
                <w:i/>
                <w:sz w:val="22"/>
                <w:szCs w:val="22"/>
                <w:lang w:eastAsia="lt-LT"/>
              </w:rPr>
              <w:t>_________________                  (insert amount in figures)</w:t>
            </w:r>
          </w:p>
        </w:tc>
      </w:tr>
      <w:tr w:rsidR="00E158BE" w:rsidRPr="00E158BE" w14:paraId="250FC900" w14:textId="77777777" w:rsidTr="00A47550">
        <w:trPr>
          <w:trHeight w:val="419"/>
        </w:trPr>
        <w:tc>
          <w:tcPr>
            <w:tcW w:w="6946" w:type="dxa"/>
            <w:vAlign w:val="center"/>
            <w:hideMark/>
          </w:tcPr>
          <w:p w14:paraId="6866DB16" w14:textId="77777777" w:rsidR="00E158BE" w:rsidRPr="00E158BE" w:rsidRDefault="00E158BE" w:rsidP="00E158BE">
            <w:pPr>
              <w:rPr>
                <w:rFonts w:ascii="Arial" w:hAnsi="Arial" w:cs="Arial"/>
                <w:b/>
                <w:sz w:val="22"/>
                <w:szCs w:val="22"/>
                <w:lang w:eastAsia="lt-LT"/>
              </w:rPr>
            </w:pPr>
            <w:r w:rsidRPr="00E158BE">
              <w:rPr>
                <w:rFonts w:ascii="Arial" w:hAnsi="Arial"/>
                <w:b/>
                <w:bCs/>
                <w:sz w:val="22"/>
                <w:szCs w:val="22"/>
                <w:lang w:eastAsia="lt-LT"/>
              </w:rPr>
              <w:t>Tender price EUR, incl. VAT</w:t>
            </w:r>
            <w:r w:rsidRPr="00E158BE">
              <w:rPr>
                <w:rFonts w:ascii="Arial" w:hAnsi="Arial"/>
                <w:b/>
                <w:sz w:val="22"/>
                <w:szCs w:val="22"/>
                <w:vertAlign w:val="superscript"/>
                <w:lang w:eastAsia="lt-LT"/>
              </w:rPr>
              <w:t xml:space="preserve"> </w:t>
            </w:r>
            <w:r w:rsidRPr="00E158BE">
              <w:rPr>
                <w:rFonts w:ascii="Arial" w:hAnsi="Arial"/>
                <w:b/>
                <w:sz w:val="22"/>
                <w:szCs w:val="22"/>
                <w:vertAlign w:val="superscript"/>
                <w:lang w:eastAsia="lt-LT"/>
              </w:rPr>
              <w:footnoteReference w:id="6"/>
            </w:r>
          </w:p>
        </w:tc>
        <w:tc>
          <w:tcPr>
            <w:tcW w:w="8364" w:type="dxa"/>
            <w:vAlign w:val="center"/>
            <w:hideMark/>
          </w:tcPr>
          <w:p w14:paraId="4CEFC2C4" w14:textId="77777777" w:rsidR="00E158BE" w:rsidRPr="00E158BE" w:rsidRDefault="00E158BE" w:rsidP="00E158BE">
            <w:pPr>
              <w:rPr>
                <w:rFonts w:ascii="Arial" w:hAnsi="Arial" w:cs="Arial"/>
                <w:i/>
                <w:sz w:val="22"/>
                <w:szCs w:val="22"/>
                <w:lang w:eastAsia="lt-LT"/>
              </w:rPr>
            </w:pPr>
            <w:r w:rsidRPr="00E158BE">
              <w:rPr>
                <w:rFonts w:ascii="Arial" w:hAnsi="Arial"/>
                <w:i/>
                <w:sz w:val="22"/>
                <w:szCs w:val="22"/>
                <w:lang w:eastAsia="lt-LT"/>
              </w:rPr>
              <w:t>_________________                  (insert amount in figures)</w:t>
            </w:r>
          </w:p>
        </w:tc>
      </w:tr>
      <w:bookmarkEnd w:id="8"/>
    </w:tbl>
    <w:p w14:paraId="62259A25" w14:textId="77777777" w:rsidR="00E158BE" w:rsidRPr="00E158BE" w:rsidRDefault="00E158BE" w:rsidP="00E158BE">
      <w:pPr>
        <w:widowControl w:val="0"/>
        <w:rPr>
          <w:rFonts w:ascii="Arial" w:hAnsi="Arial"/>
          <w:sz w:val="22"/>
          <w:szCs w:val="22"/>
          <w:lang w:eastAsia="lt-LT"/>
        </w:rPr>
      </w:pPr>
    </w:p>
    <w:p w14:paraId="579758DA" w14:textId="77777777" w:rsidR="00E158BE" w:rsidRPr="00A47550" w:rsidRDefault="00E158BE" w:rsidP="00E158BE">
      <w:pPr>
        <w:widowControl w:val="0"/>
        <w:rPr>
          <w:rFonts w:ascii="Arial" w:eastAsia="Calibri" w:hAnsi="Arial" w:cs="Arial"/>
          <w:b/>
          <w:bCs/>
          <w:sz w:val="22"/>
          <w:szCs w:val="22"/>
          <w:lang w:eastAsia="lt-LT"/>
        </w:rPr>
      </w:pPr>
      <w:r w:rsidRPr="00A47550">
        <w:rPr>
          <w:rFonts w:ascii="Arial" w:hAnsi="Arial"/>
          <w:b/>
          <w:bCs/>
          <w:sz w:val="22"/>
          <w:szCs w:val="22"/>
          <w:lang w:eastAsia="lt-LT"/>
        </w:rPr>
        <w:lastRenderedPageBreak/>
        <w:t>* if the “VAT” field is not completed, please indicate the reasons for VAT non-payment</w:t>
      </w:r>
      <w:r w:rsidRPr="00A47550">
        <w:rPr>
          <w:rFonts w:ascii="Arial" w:hAnsi="Arial"/>
          <w:b/>
          <w:bCs/>
          <w:sz w:val="22"/>
          <w:szCs w:val="22"/>
          <w:vertAlign w:val="superscript"/>
          <w:lang w:eastAsia="lt-LT"/>
        </w:rPr>
        <w:footnoteReference w:id="7"/>
      </w:r>
      <w:r w:rsidRPr="00A47550">
        <w:rPr>
          <w:rFonts w:ascii="Arial" w:hAnsi="Arial"/>
          <w:b/>
          <w:bCs/>
          <w:sz w:val="22"/>
          <w:szCs w:val="22"/>
          <w:lang w:eastAsia="lt-LT"/>
        </w:rPr>
        <w:t>: ______________________________________________________________________________</w:t>
      </w:r>
    </w:p>
    <w:p w14:paraId="6438941C" w14:textId="77777777" w:rsidR="00E158BE" w:rsidRPr="00E158BE" w:rsidRDefault="00E158BE" w:rsidP="00E158BE">
      <w:pPr>
        <w:spacing w:before="60" w:after="60"/>
        <w:jc w:val="both"/>
        <w:rPr>
          <w:rFonts w:ascii="Arial" w:hAnsi="Arial"/>
          <w:sz w:val="22"/>
          <w:szCs w:val="22"/>
          <w:lang w:eastAsia="lt-LT"/>
        </w:rPr>
      </w:pPr>
    </w:p>
    <w:p w14:paraId="6996EC1B" w14:textId="67841300" w:rsidR="00E158BE" w:rsidRPr="00CC16FF" w:rsidRDefault="00CC16FF" w:rsidP="00CC16FF">
      <w:pPr>
        <w:pStyle w:val="Sraopastraipa"/>
        <w:numPr>
          <w:ilvl w:val="0"/>
          <w:numId w:val="1"/>
        </w:numPr>
        <w:spacing w:before="60" w:after="60"/>
        <w:jc w:val="center"/>
        <w:rPr>
          <w:rFonts w:ascii="Arial" w:hAnsi="Arial"/>
          <w:b/>
          <w:bCs/>
          <w:sz w:val="22"/>
          <w:szCs w:val="22"/>
          <w:lang w:eastAsia="lt-LT"/>
        </w:rPr>
      </w:pPr>
      <w:r w:rsidRPr="00CC16FF">
        <w:rPr>
          <w:rFonts w:ascii="Arial" w:hAnsi="Arial"/>
          <w:b/>
          <w:bCs/>
          <w:sz w:val="22"/>
          <w:szCs w:val="22"/>
          <w:lang w:eastAsia="lt-LT"/>
        </w:rPr>
        <w:t>PROPOSED CORRECTIONS TO THE CONTRACT TERMS</w:t>
      </w:r>
    </w:p>
    <w:p w14:paraId="7AB521E0" w14:textId="6F1C8833" w:rsidR="00E158BE" w:rsidRDefault="00ED7E91" w:rsidP="00E158BE">
      <w:pPr>
        <w:widowControl w:val="0"/>
        <w:rPr>
          <w:rFonts w:ascii="Arial" w:eastAsia="Calibri" w:hAnsi="Arial" w:cs="Arial"/>
          <w:sz w:val="22"/>
          <w:szCs w:val="22"/>
          <w:lang w:eastAsia="lt-LT"/>
        </w:rPr>
      </w:pPr>
      <w:bookmarkStart w:id="9" w:name="_Hlk153615538"/>
      <w:r w:rsidRPr="00ED7E91">
        <w:rPr>
          <w:rFonts w:ascii="Arial" w:eastAsia="Calibri" w:hAnsi="Arial" w:cs="Arial"/>
          <w:sz w:val="22"/>
          <w:szCs w:val="22"/>
          <w:lang w:eastAsia="lt-LT"/>
        </w:rPr>
        <w:t>Supplier's proposals for the terms of the contract:</w:t>
      </w:r>
    </w:p>
    <w:tbl>
      <w:tblPr>
        <w:tblStyle w:val="Lentelstinklelis"/>
        <w:tblW w:w="5000" w:type="pct"/>
        <w:tblLook w:val="04A0" w:firstRow="1" w:lastRow="0" w:firstColumn="1" w:lastColumn="0" w:noHBand="0" w:noVBand="1"/>
      </w:tblPr>
      <w:tblGrid>
        <w:gridCol w:w="807"/>
        <w:gridCol w:w="4362"/>
        <w:gridCol w:w="4362"/>
        <w:gridCol w:w="5029"/>
      </w:tblGrid>
      <w:tr w:rsidR="0082393A" w:rsidRPr="00636A10" w14:paraId="14385BAC" w14:textId="77777777" w:rsidTr="0082393A">
        <w:tc>
          <w:tcPr>
            <w:tcW w:w="277" w:type="pct"/>
            <w:shd w:val="clear" w:color="auto" w:fill="DAEEF3" w:themeFill="accent5" w:themeFillTint="33"/>
            <w:vAlign w:val="center"/>
          </w:tcPr>
          <w:p w14:paraId="2A591510" w14:textId="77777777" w:rsidR="0082393A" w:rsidRPr="00636A10" w:rsidRDefault="0082393A" w:rsidP="008C0413">
            <w:pPr>
              <w:spacing w:before="60" w:after="60"/>
              <w:jc w:val="center"/>
              <w:rPr>
                <w:rFonts w:ascii="Arial" w:hAnsi="Arial" w:cs="Arial"/>
                <w:b/>
                <w:bCs/>
                <w:sz w:val="22"/>
                <w:szCs w:val="22"/>
              </w:rPr>
            </w:pPr>
            <w:r w:rsidRPr="00636A10">
              <w:rPr>
                <w:rFonts w:ascii="Arial" w:hAnsi="Arial"/>
                <w:b/>
                <w:bCs/>
                <w:sz w:val="22"/>
                <w:szCs w:val="22"/>
              </w:rPr>
              <w:t>No.</w:t>
            </w:r>
          </w:p>
        </w:tc>
        <w:tc>
          <w:tcPr>
            <w:tcW w:w="1498" w:type="pct"/>
            <w:shd w:val="clear" w:color="auto" w:fill="DAEEF3" w:themeFill="accent5" w:themeFillTint="33"/>
          </w:tcPr>
          <w:p w14:paraId="7946B79A" w14:textId="00C3F6B3" w:rsidR="0082393A" w:rsidRPr="00636A10" w:rsidRDefault="001D439B" w:rsidP="008C0413">
            <w:pPr>
              <w:spacing w:before="60" w:after="60"/>
              <w:jc w:val="center"/>
              <w:rPr>
                <w:rFonts w:ascii="Arial" w:hAnsi="Arial"/>
                <w:b/>
                <w:bCs/>
                <w:sz w:val="22"/>
                <w:szCs w:val="22"/>
              </w:rPr>
            </w:pPr>
            <w:r>
              <w:rPr>
                <w:rFonts w:ascii="Arial" w:hAnsi="Arial"/>
                <w:b/>
                <w:bCs/>
                <w:sz w:val="22"/>
                <w:szCs w:val="22"/>
              </w:rPr>
              <w:t>Document of the procurement conditions</w:t>
            </w:r>
            <w:r w:rsidR="008254F0">
              <w:rPr>
                <w:rFonts w:ascii="Arial" w:hAnsi="Arial"/>
                <w:b/>
                <w:bCs/>
                <w:sz w:val="22"/>
                <w:szCs w:val="22"/>
              </w:rPr>
              <w:t>, section / clause of the procurement conditions</w:t>
            </w:r>
          </w:p>
        </w:tc>
        <w:tc>
          <w:tcPr>
            <w:tcW w:w="1498" w:type="pct"/>
            <w:shd w:val="clear" w:color="auto" w:fill="DAEEF3" w:themeFill="accent5" w:themeFillTint="33"/>
            <w:vAlign w:val="center"/>
          </w:tcPr>
          <w:p w14:paraId="3689C4C7" w14:textId="09896F09" w:rsidR="0082393A" w:rsidRPr="00636A10" w:rsidRDefault="00EC44E3" w:rsidP="008C0413">
            <w:pPr>
              <w:spacing w:before="60" w:after="60"/>
              <w:jc w:val="center"/>
              <w:rPr>
                <w:rFonts w:ascii="Arial" w:hAnsi="Arial" w:cs="Arial"/>
                <w:b/>
                <w:bCs/>
                <w:sz w:val="22"/>
                <w:szCs w:val="22"/>
              </w:rPr>
            </w:pPr>
            <w:r>
              <w:rPr>
                <w:rFonts w:ascii="Arial" w:hAnsi="Arial"/>
                <w:b/>
                <w:bCs/>
                <w:sz w:val="22"/>
                <w:szCs w:val="22"/>
              </w:rPr>
              <w:t>Proposal</w:t>
            </w:r>
          </w:p>
        </w:tc>
        <w:tc>
          <w:tcPr>
            <w:tcW w:w="1727" w:type="pct"/>
            <w:shd w:val="clear" w:color="auto" w:fill="DAEEF3" w:themeFill="accent5" w:themeFillTint="33"/>
            <w:vAlign w:val="center"/>
          </w:tcPr>
          <w:p w14:paraId="5E4EE873" w14:textId="4964F5DD" w:rsidR="0082393A" w:rsidRPr="00636A10" w:rsidRDefault="00050D7C" w:rsidP="008C0413">
            <w:pPr>
              <w:spacing w:before="60" w:after="60"/>
              <w:jc w:val="center"/>
              <w:rPr>
                <w:rFonts w:ascii="Arial" w:hAnsi="Arial" w:cs="Arial"/>
                <w:b/>
                <w:bCs/>
                <w:sz w:val="22"/>
                <w:szCs w:val="22"/>
              </w:rPr>
            </w:pPr>
            <w:r>
              <w:rPr>
                <w:rFonts w:ascii="Arial" w:hAnsi="Arial"/>
                <w:b/>
                <w:bCs/>
                <w:sz w:val="22"/>
                <w:szCs w:val="22"/>
              </w:rPr>
              <w:t>Comments</w:t>
            </w:r>
          </w:p>
        </w:tc>
      </w:tr>
      <w:tr w:rsidR="0082393A" w:rsidRPr="00636A10" w14:paraId="766D6F18" w14:textId="77777777" w:rsidTr="0082393A">
        <w:tc>
          <w:tcPr>
            <w:tcW w:w="277" w:type="pct"/>
            <w:vAlign w:val="center"/>
          </w:tcPr>
          <w:p w14:paraId="51218B6F" w14:textId="77777777" w:rsidR="0082393A" w:rsidRPr="00A47550" w:rsidRDefault="0082393A" w:rsidP="0084207E">
            <w:pPr>
              <w:pStyle w:val="Sraopastraipa"/>
              <w:numPr>
                <w:ilvl w:val="0"/>
                <w:numId w:val="42"/>
              </w:numPr>
              <w:spacing w:before="60" w:after="60"/>
              <w:rPr>
                <w:rFonts w:ascii="Arial" w:hAnsi="Arial" w:cs="Arial"/>
                <w:sz w:val="22"/>
                <w:szCs w:val="22"/>
              </w:rPr>
            </w:pPr>
          </w:p>
        </w:tc>
        <w:tc>
          <w:tcPr>
            <w:tcW w:w="1498" w:type="pct"/>
          </w:tcPr>
          <w:p w14:paraId="05FC15EB" w14:textId="77777777" w:rsidR="0082393A" w:rsidRPr="00636A10" w:rsidRDefault="0082393A" w:rsidP="008C0413">
            <w:pPr>
              <w:pStyle w:val="Standard1"/>
              <w:spacing w:before="60" w:after="60"/>
              <w:jc w:val="both"/>
              <w:rPr>
                <w:rFonts w:ascii="Arial" w:hAnsi="Arial" w:cs="Arial"/>
                <w:sz w:val="22"/>
                <w:szCs w:val="22"/>
              </w:rPr>
            </w:pPr>
          </w:p>
        </w:tc>
        <w:tc>
          <w:tcPr>
            <w:tcW w:w="1498" w:type="pct"/>
          </w:tcPr>
          <w:p w14:paraId="0EEEF2C6" w14:textId="70CD106D" w:rsidR="0082393A" w:rsidRPr="00636A10" w:rsidRDefault="0082393A" w:rsidP="008C0413">
            <w:pPr>
              <w:pStyle w:val="Standard1"/>
              <w:spacing w:before="60" w:after="60"/>
              <w:jc w:val="both"/>
              <w:rPr>
                <w:rFonts w:ascii="Arial" w:hAnsi="Arial" w:cs="Arial"/>
                <w:sz w:val="22"/>
                <w:szCs w:val="22"/>
              </w:rPr>
            </w:pPr>
          </w:p>
        </w:tc>
        <w:tc>
          <w:tcPr>
            <w:tcW w:w="1727" w:type="pct"/>
            <w:vAlign w:val="center"/>
          </w:tcPr>
          <w:p w14:paraId="7FE45A69" w14:textId="77777777" w:rsidR="0082393A" w:rsidRPr="00636A10" w:rsidRDefault="0082393A" w:rsidP="008C0413">
            <w:pPr>
              <w:spacing w:before="60" w:after="60"/>
              <w:jc w:val="center"/>
              <w:rPr>
                <w:rFonts w:ascii="Arial" w:hAnsi="Arial" w:cs="Arial"/>
                <w:sz w:val="22"/>
                <w:szCs w:val="22"/>
              </w:rPr>
            </w:pPr>
          </w:p>
        </w:tc>
      </w:tr>
      <w:tr w:rsidR="0082393A" w:rsidRPr="00636A10" w14:paraId="5A8C5824" w14:textId="77777777" w:rsidTr="0082393A">
        <w:tc>
          <w:tcPr>
            <w:tcW w:w="277" w:type="pct"/>
            <w:vAlign w:val="center"/>
          </w:tcPr>
          <w:p w14:paraId="5F4BDCC9" w14:textId="77777777" w:rsidR="0082393A" w:rsidRPr="00A47550" w:rsidRDefault="0082393A" w:rsidP="0084207E">
            <w:pPr>
              <w:pStyle w:val="Sraopastraipa"/>
              <w:numPr>
                <w:ilvl w:val="0"/>
                <w:numId w:val="42"/>
              </w:numPr>
              <w:spacing w:before="60" w:after="60"/>
              <w:rPr>
                <w:rFonts w:ascii="Arial" w:hAnsi="Arial" w:cs="Arial"/>
                <w:sz w:val="22"/>
                <w:szCs w:val="22"/>
              </w:rPr>
            </w:pPr>
          </w:p>
        </w:tc>
        <w:tc>
          <w:tcPr>
            <w:tcW w:w="1498" w:type="pct"/>
          </w:tcPr>
          <w:p w14:paraId="549E9C09" w14:textId="77777777" w:rsidR="0082393A" w:rsidRPr="00636A10" w:rsidRDefault="0082393A" w:rsidP="008C0413">
            <w:pPr>
              <w:pStyle w:val="Standard1"/>
              <w:spacing w:before="60" w:after="60"/>
              <w:jc w:val="both"/>
              <w:rPr>
                <w:rFonts w:ascii="Arial" w:hAnsi="Arial" w:cs="Arial"/>
                <w:sz w:val="22"/>
                <w:szCs w:val="22"/>
              </w:rPr>
            </w:pPr>
          </w:p>
        </w:tc>
        <w:tc>
          <w:tcPr>
            <w:tcW w:w="1498" w:type="pct"/>
          </w:tcPr>
          <w:p w14:paraId="7C61E89A" w14:textId="68AD1F82" w:rsidR="0082393A" w:rsidRPr="00636A10" w:rsidRDefault="0082393A" w:rsidP="008C0413">
            <w:pPr>
              <w:pStyle w:val="Standard1"/>
              <w:spacing w:before="60" w:after="60"/>
              <w:jc w:val="both"/>
              <w:rPr>
                <w:rFonts w:ascii="Arial" w:hAnsi="Arial" w:cs="Arial"/>
                <w:sz w:val="22"/>
                <w:szCs w:val="22"/>
              </w:rPr>
            </w:pPr>
          </w:p>
        </w:tc>
        <w:tc>
          <w:tcPr>
            <w:tcW w:w="1727" w:type="pct"/>
            <w:vAlign w:val="center"/>
          </w:tcPr>
          <w:p w14:paraId="53255720" w14:textId="77777777" w:rsidR="0082393A" w:rsidRPr="00636A10" w:rsidRDefault="0082393A" w:rsidP="008C0413">
            <w:pPr>
              <w:spacing w:before="60" w:after="60"/>
              <w:jc w:val="center"/>
              <w:rPr>
                <w:rFonts w:ascii="Arial" w:hAnsi="Arial" w:cs="Arial"/>
                <w:sz w:val="22"/>
                <w:szCs w:val="22"/>
              </w:rPr>
            </w:pPr>
          </w:p>
        </w:tc>
      </w:tr>
      <w:tr w:rsidR="0082393A" w:rsidRPr="00636A10" w14:paraId="1BAEA975" w14:textId="77777777" w:rsidTr="0082393A">
        <w:tc>
          <w:tcPr>
            <w:tcW w:w="277" w:type="pct"/>
            <w:vAlign w:val="center"/>
          </w:tcPr>
          <w:p w14:paraId="551E3E09" w14:textId="638C46CA" w:rsidR="0082393A" w:rsidRPr="00A47550" w:rsidRDefault="0082393A" w:rsidP="0084207E">
            <w:pPr>
              <w:spacing w:before="60" w:after="60"/>
              <w:rPr>
                <w:rFonts w:ascii="Arial" w:hAnsi="Arial" w:cs="Arial"/>
                <w:sz w:val="22"/>
                <w:szCs w:val="22"/>
              </w:rPr>
            </w:pPr>
            <w:r w:rsidRPr="00A47550">
              <w:rPr>
                <w:rFonts w:ascii="Arial" w:hAnsi="Arial" w:cs="Arial"/>
                <w:sz w:val="22"/>
                <w:szCs w:val="22"/>
              </w:rPr>
              <w:t>3.</w:t>
            </w:r>
          </w:p>
        </w:tc>
        <w:tc>
          <w:tcPr>
            <w:tcW w:w="1498" w:type="pct"/>
          </w:tcPr>
          <w:p w14:paraId="06E9E236" w14:textId="77777777" w:rsidR="0082393A" w:rsidRPr="00636A10" w:rsidRDefault="0082393A" w:rsidP="008C0413">
            <w:pPr>
              <w:spacing w:before="60" w:after="60"/>
              <w:jc w:val="both"/>
              <w:rPr>
                <w:rFonts w:ascii="Arial" w:hAnsi="Arial" w:cs="Arial"/>
                <w:sz w:val="22"/>
                <w:szCs w:val="22"/>
              </w:rPr>
            </w:pPr>
          </w:p>
        </w:tc>
        <w:tc>
          <w:tcPr>
            <w:tcW w:w="1498" w:type="pct"/>
          </w:tcPr>
          <w:p w14:paraId="043EBAC3" w14:textId="34E316AE" w:rsidR="0082393A" w:rsidRPr="00636A10" w:rsidRDefault="0082393A" w:rsidP="008C0413">
            <w:pPr>
              <w:spacing w:before="60" w:after="60"/>
              <w:jc w:val="both"/>
              <w:rPr>
                <w:rFonts w:ascii="Arial" w:hAnsi="Arial" w:cs="Arial"/>
                <w:sz w:val="22"/>
                <w:szCs w:val="22"/>
              </w:rPr>
            </w:pPr>
          </w:p>
        </w:tc>
        <w:tc>
          <w:tcPr>
            <w:tcW w:w="1727" w:type="pct"/>
            <w:vAlign w:val="center"/>
          </w:tcPr>
          <w:p w14:paraId="758F75FF" w14:textId="77777777" w:rsidR="0082393A" w:rsidRPr="00636A10" w:rsidRDefault="0082393A" w:rsidP="008C0413">
            <w:pPr>
              <w:spacing w:before="60" w:after="60"/>
              <w:jc w:val="center"/>
              <w:rPr>
                <w:rFonts w:ascii="Arial" w:hAnsi="Arial" w:cs="Arial"/>
                <w:sz w:val="22"/>
                <w:szCs w:val="22"/>
              </w:rPr>
            </w:pPr>
          </w:p>
        </w:tc>
      </w:tr>
      <w:tr w:rsidR="0082393A" w:rsidRPr="00636A10" w14:paraId="3ADF2963" w14:textId="77777777" w:rsidTr="0082393A">
        <w:tc>
          <w:tcPr>
            <w:tcW w:w="277" w:type="pct"/>
            <w:vAlign w:val="center"/>
          </w:tcPr>
          <w:p w14:paraId="308E7E2F" w14:textId="28275346" w:rsidR="0082393A" w:rsidRPr="00A47550" w:rsidRDefault="0082393A" w:rsidP="00050D7C">
            <w:pPr>
              <w:spacing w:before="60" w:after="60"/>
              <w:rPr>
                <w:rFonts w:ascii="Arial" w:hAnsi="Arial"/>
                <w:sz w:val="22"/>
                <w:szCs w:val="22"/>
              </w:rPr>
            </w:pPr>
            <w:r w:rsidRPr="00A47550">
              <w:rPr>
                <w:rFonts w:ascii="Arial" w:hAnsi="Arial"/>
                <w:sz w:val="22"/>
                <w:szCs w:val="22"/>
              </w:rPr>
              <w:t>...</w:t>
            </w:r>
          </w:p>
        </w:tc>
        <w:tc>
          <w:tcPr>
            <w:tcW w:w="1498" w:type="pct"/>
          </w:tcPr>
          <w:p w14:paraId="74DC29C4" w14:textId="77777777" w:rsidR="0082393A" w:rsidRPr="00636A10" w:rsidRDefault="0082393A" w:rsidP="008C0413">
            <w:pPr>
              <w:spacing w:before="60" w:after="60"/>
              <w:jc w:val="both"/>
              <w:rPr>
                <w:rFonts w:ascii="Arial" w:hAnsi="Arial" w:cs="Arial"/>
                <w:sz w:val="22"/>
                <w:szCs w:val="22"/>
              </w:rPr>
            </w:pPr>
          </w:p>
        </w:tc>
        <w:tc>
          <w:tcPr>
            <w:tcW w:w="1498" w:type="pct"/>
          </w:tcPr>
          <w:p w14:paraId="658B988E" w14:textId="0AEB02EE" w:rsidR="0082393A" w:rsidRPr="00636A10" w:rsidRDefault="0082393A" w:rsidP="008C0413">
            <w:pPr>
              <w:spacing w:before="60" w:after="60"/>
              <w:jc w:val="both"/>
              <w:rPr>
                <w:rFonts w:ascii="Arial" w:hAnsi="Arial" w:cs="Arial"/>
                <w:sz w:val="22"/>
                <w:szCs w:val="22"/>
              </w:rPr>
            </w:pPr>
          </w:p>
        </w:tc>
        <w:tc>
          <w:tcPr>
            <w:tcW w:w="1727" w:type="pct"/>
            <w:vAlign w:val="center"/>
          </w:tcPr>
          <w:p w14:paraId="3768645E" w14:textId="77777777" w:rsidR="0082393A" w:rsidRPr="00636A10" w:rsidRDefault="0082393A" w:rsidP="008C0413">
            <w:pPr>
              <w:spacing w:before="60" w:after="60"/>
              <w:jc w:val="center"/>
              <w:rPr>
                <w:rFonts w:ascii="Arial" w:hAnsi="Arial" w:cs="Arial"/>
                <w:sz w:val="22"/>
                <w:szCs w:val="22"/>
              </w:rPr>
            </w:pPr>
          </w:p>
        </w:tc>
      </w:tr>
    </w:tbl>
    <w:p w14:paraId="0B9DF586" w14:textId="77777777" w:rsidR="00C91B08" w:rsidRPr="00E158BE" w:rsidRDefault="00C91B08" w:rsidP="00E158BE">
      <w:pPr>
        <w:widowControl w:val="0"/>
        <w:rPr>
          <w:rFonts w:ascii="Arial" w:eastAsia="Calibri" w:hAnsi="Arial" w:cs="Arial"/>
          <w:sz w:val="22"/>
          <w:szCs w:val="22"/>
          <w:lang w:eastAsia="lt-LT"/>
        </w:rPr>
      </w:pPr>
    </w:p>
    <w:bookmarkEnd w:id="9"/>
    <w:p w14:paraId="3A82C917" w14:textId="681D6843" w:rsidR="13D6705B" w:rsidRPr="00230AE1" w:rsidRDefault="0019275B" w:rsidP="00230AE1">
      <w:pPr>
        <w:pStyle w:val="Antrat1"/>
        <w:spacing w:before="240" w:after="120"/>
        <w:jc w:val="center"/>
        <w:rPr>
          <w:rFonts w:ascii="Arial" w:hAnsi="Arial" w:cs="Arial"/>
          <w:b/>
          <w:bCs/>
          <w:sz w:val="22"/>
          <w:szCs w:val="22"/>
        </w:rPr>
      </w:pPr>
      <w:r w:rsidRPr="00636A10">
        <w:rPr>
          <w:rFonts w:ascii="Arial" w:hAnsi="Arial"/>
          <w:b/>
          <w:bCs/>
          <w:sz w:val="22"/>
          <w:szCs w:val="22"/>
        </w:rPr>
        <w:t xml:space="preserve">6. </w:t>
      </w:r>
      <w:r w:rsidR="007728B3" w:rsidRPr="00636A10">
        <w:rPr>
          <w:rFonts w:ascii="Arial" w:hAnsi="Arial"/>
          <w:b/>
          <w:bCs/>
          <w:sz w:val="22"/>
          <w:szCs w:val="22"/>
        </w:rPr>
        <w:t>OTHER INFORMATION</w:t>
      </w:r>
    </w:p>
    <w:p w14:paraId="3E7A2EE5" w14:textId="60CFEF93" w:rsidR="001514FF" w:rsidRPr="00636A10" w:rsidRDefault="001514FF" w:rsidP="001514FF">
      <w:pPr>
        <w:spacing w:before="60" w:after="60"/>
        <w:jc w:val="both"/>
        <w:rPr>
          <w:rFonts w:ascii="Arial" w:hAnsi="Arial"/>
          <w:sz w:val="22"/>
          <w:szCs w:val="22"/>
        </w:rPr>
      </w:pPr>
      <w:r w:rsidRPr="00636A10">
        <w:rPr>
          <w:rFonts w:ascii="Arial" w:hAnsi="Arial"/>
          <w:sz w:val="22"/>
          <w:szCs w:val="22"/>
        </w:rPr>
        <w:t>Pursuant to the requirements of Clause 6</w:t>
      </w:r>
      <w:r w:rsidR="501E16E6" w:rsidRPr="00636A10">
        <w:rPr>
          <w:rFonts w:ascii="Arial" w:hAnsi="Arial"/>
          <w:sz w:val="22"/>
          <w:szCs w:val="22"/>
        </w:rPr>
        <w:t>8</w:t>
      </w:r>
      <w:r w:rsidRPr="00636A10">
        <w:rPr>
          <w:rFonts w:ascii="Arial" w:hAnsi="Arial"/>
          <w:sz w:val="22"/>
          <w:szCs w:val="22"/>
        </w:rPr>
        <w:t xml:space="preserve"> of the GPD, we will not provide these documents confirming the absence of exclusion grounds and/or conformity with the qualification requirements, quality assurance standards and/or environmental management standards (Annex No. </w:t>
      </w:r>
      <w:r w:rsidR="00636A10">
        <w:rPr>
          <w:rFonts w:ascii="Arial" w:hAnsi="Arial"/>
          <w:color w:val="FF0000"/>
          <w:sz w:val="22"/>
          <w:szCs w:val="22"/>
        </w:rPr>
        <w:t>I</w:t>
      </w:r>
      <w:r w:rsidRPr="00636A10">
        <w:rPr>
          <w:rFonts w:ascii="Arial" w:hAnsi="Arial"/>
          <w:sz w:val="22"/>
          <w:szCs w:val="22"/>
        </w:rPr>
        <w:t xml:space="preserve"> to the SP establishes whether or not these requirements exist). They can be accessed by </w:t>
      </w:r>
      <w:r w:rsidR="0041716F">
        <w:rPr>
          <w:rFonts w:ascii="Arial" w:hAnsi="Arial"/>
          <w:sz w:val="22"/>
          <w:szCs w:val="22"/>
        </w:rPr>
        <w:t>KC</w:t>
      </w:r>
      <w:r w:rsidRPr="00636A10">
        <w:rPr>
          <w:rFonts w:ascii="Arial" w:hAnsi="Arial"/>
          <w:sz w:val="22"/>
          <w:szCs w:val="22"/>
        </w:rPr>
        <w:t>**:</w:t>
      </w:r>
    </w:p>
    <w:tbl>
      <w:tblPr>
        <w:tblStyle w:val="Lentelstinklelis"/>
        <w:tblW w:w="5000" w:type="pct"/>
        <w:tblLook w:val="04A0" w:firstRow="1" w:lastRow="0" w:firstColumn="1" w:lastColumn="0" w:noHBand="0" w:noVBand="1"/>
      </w:tblPr>
      <w:tblGrid>
        <w:gridCol w:w="1150"/>
        <w:gridCol w:w="6226"/>
        <w:gridCol w:w="7184"/>
      </w:tblGrid>
      <w:tr w:rsidR="001514FF" w:rsidRPr="00636A10" w14:paraId="59C9CF51" w14:textId="77777777" w:rsidTr="00E158BE">
        <w:tc>
          <w:tcPr>
            <w:tcW w:w="395" w:type="pct"/>
            <w:shd w:val="clear" w:color="auto" w:fill="DAEEF3" w:themeFill="accent5" w:themeFillTint="33"/>
            <w:vAlign w:val="center"/>
          </w:tcPr>
          <w:p w14:paraId="0C072928" w14:textId="77777777" w:rsidR="001514FF" w:rsidRPr="00636A10" w:rsidRDefault="001514FF">
            <w:pPr>
              <w:spacing w:before="60" w:after="60"/>
              <w:jc w:val="center"/>
              <w:rPr>
                <w:rFonts w:ascii="Arial" w:hAnsi="Arial" w:cs="Arial"/>
                <w:b/>
                <w:bCs/>
                <w:sz w:val="22"/>
                <w:szCs w:val="22"/>
              </w:rPr>
            </w:pPr>
            <w:r w:rsidRPr="00636A10">
              <w:rPr>
                <w:rFonts w:ascii="Arial" w:hAnsi="Arial"/>
                <w:b/>
                <w:bCs/>
                <w:sz w:val="22"/>
                <w:szCs w:val="22"/>
              </w:rPr>
              <w:t>No.</w:t>
            </w:r>
          </w:p>
        </w:tc>
        <w:tc>
          <w:tcPr>
            <w:tcW w:w="2138" w:type="pct"/>
            <w:shd w:val="clear" w:color="auto" w:fill="DAEEF3" w:themeFill="accent5" w:themeFillTint="33"/>
            <w:vAlign w:val="center"/>
          </w:tcPr>
          <w:p w14:paraId="09C2919E" w14:textId="77777777" w:rsidR="001514FF" w:rsidRPr="00636A10" w:rsidRDefault="001514FF">
            <w:pPr>
              <w:spacing w:before="60" w:after="60"/>
              <w:jc w:val="center"/>
              <w:rPr>
                <w:rFonts w:ascii="Arial" w:hAnsi="Arial" w:cs="Arial"/>
                <w:b/>
                <w:bCs/>
                <w:sz w:val="22"/>
                <w:szCs w:val="22"/>
              </w:rPr>
            </w:pPr>
            <w:r w:rsidRPr="00636A10">
              <w:rPr>
                <w:rFonts w:ascii="Arial" w:hAnsi="Arial"/>
                <w:b/>
                <w:bCs/>
                <w:sz w:val="22"/>
                <w:szCs w:val="22"/>
              </w:rPr>
              <w:t>Title and number of procurement</w:t>
            </w:r>
          </w:p>
        </w:tc>
        <w:tc>
          <w:tcPr>
            <w:tcW w:w="2468" w:type="pct"/>
            <w:shd w:val="clear" w:color="auto" w:fill="DAEEF3" w:themeFill="accent5" w:themeFillTint="33"/>
            <w:vAlign w:val="center"/>
          </w:tcPr>
          <w:p w14:paraId="085902B7" w14:textId="77777777" w:rsidR="001514FF" w:rsidRPr="00636A10" w:rsidRDefault="001514FF">
            <w:pPr>
              <w:spacing w:before="60" w:after="60"/>
              <w:jc w:val="center"/>
              <w:rPr>
                <w:rFonts w:ascii="Arial" w:hAnsi="Arial" w:cs="Arial"/>
                <w:b/>
                <w:bCs/>
                <w:sz w:val="22"/>
                <w:szCs w:val="22"/>
              </w:rPr>
            </w:pPr>
            <w:r w:rsidRPr="00636A10">
              <w:rPr>
                <w:rFonts w:ascii="Arial" w:hAnsi="Arial"/>
                <w:b/>
                <w:bCs/>
                <w:sz w:val="22"/>
                <w:szCs w:val="22"/>
              </w:rPr>
              <w:t>Title of document</w:t>
            </w:r>
          </w:p>
        </w:tc>
      </w:tr>
      <w:tr w:rsidR="001514FF" w:rsidRPr="00636A10" w14:paraId="28B95C52" w14:textId="77777777" w:rsidTr="00E158BE">
        <w:tc>
          <w:tcPr>
            <w:tcW w:w="395" w:type="pct"/>
            <w:vAlign w:val="center"/>
          </w:tcPr>
          <w:p w14:paraId="2E23300B" w14:textId="56FA72D9" w:rsidR="001514FF" w:rsidRPr="000F4D3F" w:rsidRDefault="001514FF" w:rsidP="000F4D3F">
            <w:pPr>
              <w:pStyle w:val="Sraopastraipa"/>
              <w:numPr>
                <w:ilvl w:val="0"/>
                <w:numId w:val="45"/>
              </w:numPr>
              <w:spacing w:before="60" w:after="60"/>
              <w:rPr>
                <w:rFonts w:ascii="Arial" w:hAnsi="Arial" w:cs="Arial"/>
                <w:sz w:val="22"/>
                <w:szCs w:val="22"/>
              </w:rPr>
            </w:pPr>
          </w:p>
        </w:tc>
        <w:tc>
          <w:tcPr>
            <w:tcW w:w="2138" w:type="pct"/>
          </w:tcPr>
          <w:p w14:paraId="16F6D2C4" w14:textId="77777777" w:rsidR="001514FF" w:rsidRPr="00636A10" w:rsidRDefault="001514FF">
            <w:pPr>
              <w:pStyle w:val="Standard1"/>
              <w:spacing w:before="60" w:after="60"/>
              <w:jc w:val="both"/>
              <w:rPr>
                <w:rFonts w:ascii="Arial" w:hAnsi="Arial" w:cs="Arial"/>
                <w:sz w:val="22"/>
                <w:szCs w:val="22"/>
              </w:rPr>
            </w:pPr>
          </w:p>
        </w:tc>
        <w:tc>
          <w:tcPr>
            <w:tcW w:w="2468" w:type="pct"/>
            <w:vAlign w:val="center"/>
          </w:tcPr>
          <w:p w14:paraId="16006898" w14:textId="77777777" w:rsidR="001514FF" w:rsidRPr="00636A10" w:rsidRDefault="001514FF">
            <w:pPr>
              <w:spacing w:before="60" w:after="60"/>
              <w:jc w:val="center"/>
              <w:rPr>
                <w:rFonts w:ascii="Arial" w:hAnsi="Arial" w:cs="Arial"/>
                <w:sz w:val="22"/>
                <w:szCs w:val="22"/>
              </w:rPr>
            </w:pPr>
          </w:p>
        </w:tc>
      </w:tr>
      <w:tr w:rsidR="001514FF" w:rsidRPr="00636A10" w14:paraId="23891837" w14:textId="77777777" w:rsidTr="00E158BE">
        <w:tc>
          <w:tcPr>
            <w:tcW w:w="395" w:type="pct"/>
            <w:vAlign w:val="center"/>
          </w:tcPr>
          <w:p w14:paraId="6A178C1B" w14:textId="6CA68447" w:rsidR="001514FF" w:rsidRPr="000F4D3F" w:rsidRDefault="001514FF" w:rsidP="000F4D3F">
            <w:pPr>
              <w:pStyle w:val="Sraopastraipa"/>
              <w:numPr>
                <w:ilvl w:val="0"/>
                <w:numId w:val="45"/>
              </w:numPr>
              <w:spacing w:before="60" w:after="60"/>
              <w:rPr>
                <w:rFonts w:ascii="Arial" w:hAnsi="Arial" w:cs="Arial"/>
                <w:sz w:val="22"/>
                <w:szCs w:val="22"/>
              </w:rPr>
            </w:pPr>
          </w:p>
        </w:tc>
        <w:tc>
          <w:tcPr>
            <w:tcW w:w="2138" w:type="pct"/>
          </w:tcPr>
          <w:p w14:paraId="2466CB3E" w14:textId="77777777" w:rsidR="001514FF" w:rsidRPr="00636A10" w:rsidRDefault="001514FF">
            <w:pPr>
              <w:pStyle w:val="Standard1"/>
              <w:spacing w:before="60" w:after="60"/>
              <w:jc w:val="both"/>
              <w:rPr>
                <w:rFonts w:ascii="Arial" w:hAnsi="Arial" w:cs="Arial"/>
                <w:sz w:val="22"/>
                <w:szCs w:val="22"/>
              </w:rPr>
            </w:pPr>
          </w:p>
        </w:tc>
        <w:tc>
          <w:tcPr>
            <w:tcW w:w="2468" w:type="pct"/>
            <w:vAlign w:val="center"/>
          </w:tcPr>
          <w:p w14:paraId="168FBE6D" w14:textId="77777777" w:rsidR="001514FF" w:rsidRPr="00636A10" w:rsidRDefault="001514FF">
            <w:pPr>
              <w:spacing w:before="60" w:after="60"/>
              <w:jc w:val="center"/>
              <w:rPr>
                <w:rFonts w:ascii="Arial" w:hAnsi="Arial" w:cs="Arial"/>
                <w:sz w:val="22"/>
                <w:szCs w:val="22"/>
              </w:rPr>
            </w:pPr>
          </w:p>
        </w:tc>
      </w:tr>
      <w:tr w:rsidR="001514FF" w:rsidRPr="00636A10" w14:paraId="24D0E53B" w14:textId="77777777" w:rsidTr="00E158BE">
        <w:tc>
          <w:tcPr>
            <w:tcW w:w="395" w:type="pct"/>
            <w:vAlign w:val="center"/>
          </w:tcPr>
          <w:p w14:paraId="5D72CDCC" w14:textId="77777777" w:rsidR="001514FF" w:rsidRPr="000F4D3F" w:rsidRDefault="001514FF">
            <w:pPr>
              <w:pStyle w:val="Sraopastraipa"/>
              <w:spacing w:before="60" w:after="60"/>
              <w:ind w:left="360"/>
              <w:rPr>
                <w:rFonts w:ascii="Arial" w:hAnsi="Arial" w:cs="Arial"/>
                <w:sz w:val="22"/>
                <w:szCs w:val="22"/>
              </w:rPr>
            </w:pPr>
            <w:r w:rsidRPr="000F4D3F">
              <w:rPr>
                <w:rFonts w:ascii="Arial" w:hAnsi="Arial"/>
                <w:sz w:val="22"/>
                <w:szCs w:val="22"/>
              </w:rPr>
              <w:t>...</w:t>
            </w:r>
          </w:p>
        </w:tc>
        <w:tc>
          <w:tcPr>
            <w:tcW w:w="2138" w:type="pct"/>
          </w:tcPr>
          <w:p w14:paraId="184DE075" w14:textId="77777777" w:rsidR="001514FF" w:rsidRPr="00636A10" w:rsidRDefault="001514FF">
            <w:pPr>
              <w:spacing w:before="60" w:after="60"/>
              <w:jc w:val="both"/>
              <w:rPr>
                <w:rFonts w:ascii="Arial" w:hAnsi="Arial" w:cs="Arial"/>
                <w:sz w:val="22"/>
                <w:szCs w:val="22"/>
              </w:rPr>
            </w:pPr>
          </w:p>
        </w:tc>
        <w:tc>
          <w:tcPr>
            <w:tcW w:w="2468" w:type="pct"/>
            <w:vAlign w:val="center"/>
          </w:tcPr>
          <w:p w14:paraId="7EA897B5" w14:textId="77777777" w:rsidR="001514FF" w:rsidRPr="00636A10" w:rsidRDefault="001514FF">
            <w:pPr>
              <w:spacing w:before="60" w:after="60"/>
              <w:jc w:val="center"/>
              <w:rPr>
                <w:rFonts w:ascii="Arial" w:hAnsi="Arial" w:cs="Arial"/>
                <w:sz w:val="22"/>
                <w:szCs w:val="22"/>
              </w:rPr>
            </w:pPr>
          </w:p>
        </w:tc>
      </w:tr>
    </w:tbl>
    <w:p w14:paraId="7CF6C040" w14:textId="0E71A317" w:rsidR="001514FF" w:rsidRPr="00230AE1" w:rsidRDefault="001514FF" w:rsidP="001514FF">
      <w:pPr>
        <w:spacing w:before="60" w:after="60"/>
        <w:jc w:val="both"/>
        <w:rPr>
          <w:rFonts w:ascii="Arial" w:hAnsi="Arial" w:cs="Arial"/>
          <w:i/>
          <w:iCs/>
          <w:sz w:val="20"/>
          <w:szCs w:val="20"/>
        </w:rPr>
      </w:pPr>
      <w:r w:rsidRPr="00230AE1">
        <w:rPr>
          <w:rFonts w:ascii="Arial" w:hAnsi="Arial"/>
          <w:i/>
          <w:iCs/>
          <w:sz w:val="20"/>
          <w:szCs w:val="20"/>
        </w:rPr>
        <w:t xml:space="preserve">** To be filled in if </w:t>
      </w:r>
      <w:r w:rsidR="0041716F">
        <w:rPr>
          <w:rFonts w:ascii="Arial" w:hAnsi="Arial"/>
          <w:i/>
          <w:iCs/>
          <w:sz w:val="20"/>
          <w:szCs w:val="20"/>
        </w:rPr>
        <w:t>KC</w:t>
      </w:r>
      <w:r w:rsidRPr="00230AE1">
        <w:rPr>
          <w:rFonts w:ascii="Arial" w:hAnsi="Arial"/>
          <w:i/>
          <w:iCs/>
          <w:sz w:val="20"/>
          <w:szCs w:val="20"/>
        </w:rPr>
        <w:t xml:space="preserve"> already has relevant documents from other Procurement procedures.</w:t>
      </w:r>
    </w:p>
    <w:p w14:paraId="6A60AEE7" w14:textId="4097E3D4" w:rsidR="0FA5C89D" w:rsidRPr="00636A10" w:rsidRDefault="0FA5C89D" w:rsidP="0FA5C89D">
      <w:pPr>
        <w:tabs>
          <w:tab w:val="left" w:pos="426"/>
        </w:tabs>
        <w:spacing w:before="60" w:after="60"/>
        <w:jc w:val="both"/>
        <w:rPr>
          <w:rStyle w:val="normaltextrun"/>
          <w:rFonts w:ascii="Arial" w:hAnsi="Arial"/>
          <w:sz w:val="22"/>
          <w:szCs w:val="22"/>
        </w:rPr>
      </w:pPr>
    </w:p>
    <w:p w14:paraId="73F5AAE5" w14:textId="77777777" w:rsidR="00FB1490" w:rsidRPr="00636A10" w:rsidRDefault="00FB1490" w:rsidP="00230AE1">
      <w:pPr>
        <w:pStyle w:val="Sraopastraipa"/>
        <w:numPr>
          <w:ilvl w:val="0"/>
          <w:numId w:val="17"/>
        </w:numPr>
        <w:tabs>
          <w:tab w:val="left" w:pos="284"/>
        </w:tabs>
        <w:spacing w:before="60" w:after="60"/>
        <w:ind w:left="0" w:firstLine="0"/>
        <w:contextualSpacing w:val="0"/>
        <w:jc w:val="both"/>
        <w:rPr>
          <w:rFonts w:ascii="Arial" w:hAnsi="Arial"/>
          <w:sz w:val="22"/>
          <w:szCs w:val="22"/>
        </w:rPr>
      </w:pPr>
      <w:r w:rsidRPr="00636A10">
        <w:rPr>
          <w:rFonts w:ascii="Arial" w:hAnsi="Arial"/>
          <w:sz w:val="22"/>
          <w:szCs w:val="22"/>
        </w:rPr>
        <w:t>By signing this Tender, I confirm the authenticity of all documents accompanying the Tender.</w:t>
      </w:r>
    </w:p>
    <w:p w14:paraId="32AA0648" w14:textId="77777777" w:rsidR="00FB1490" w:rsidRPr="00636A10" w:rsidRDefault="00FB1490" w:rsidP="00230AE1">
      <w:pPr>
        <w:pStyle w:val="Sraopastraipa"/>
        <w:numPr>
          <w:ilvl w:val="0"/>
          <w:numId w:val="17"/>
        </w:numPr>
        <w:tabs>
          <w:tab w:val="left" w:pos="284"/>
        </w:tabs>
        <w:spacing w:before="60" w:after="60"/>
        <w:ind w:left="0" w:firstLine="0"/>
        <w:contextualSpacing w:val="0"/>
        <w:jc w:val="both"/>
        <w:rPr>
          <w:rFonts w:ascii="Arial" w:hAnsi="Arial"/>
          <w:sz w:val="22"/>
          <w:szCs w:val="22"/>
        </w:rPr>
      </w:pPr>
      <w:r w:rsidRPr="00636A10">
        <w:rPr>
          <w:rFonts w:ascii="Arial" w:hAnsi="Arial"/>
          <w:sz w:val="22"/>
          <w:szCs w:val="22"/>
        </w:rPr>
        <w:t>I confirm that we have carefully read all the requirements of the Procurement Documents, our Tender is fully compliant with them and we undertake to comply with them in the execution of the Contract. I agree to accept all the terms and conditions set out in the procurement documents.</w:t>
      </w:r>
    </w:p>
    <w:p w14:paraId="5858189D" w14:textId="51586BE2" w:rsidR="0095320A" w:rsidRPr="00636A10" w:rsidRDefault="00F62497" w:rsidP="00230AE1">
      <w:pPr>
        <w:pStyle w:val="Sraopastraipa"/>
        <w:numPr>
          <w:ilvl w:val="0"/>
          <w:numId w:val="17"/>
        </w:numPr>
        <w:tabs>
          <w:tab w:val="left" w:pos="284"/>
        </w:tabs>
        <w:spacing w:before="60" w:after="60"/>
        <w:ind w:left="0" w:firstLine="0"/>
        <w:contextualSpacing w:val="0"/>
        <w:jc w:val="both"/>
        <w:rPr>
          <w:rFonts w:ascii="Arial" w:hAnsi="Arial" w:cs="Arial"/>
          <w:sz w:val="22"/>
          <w:szCs w:val="22"/>
        </w:rPr>
      </w:pPr>
      <w:r w:rsidRPr="42403270">
        <w:rPr>
          <w:rFonts w:ascii="Arial" w:hAnsi="Arial"/>
          <w:sz w:val="22"/>
          <w:szCs w:val="22"/>
        </w:rPr>
        <w:t>T</w:t>
      </w:r>
      <w:r w:rsidR="00AA5E08" w:rsidRPr="42403270">
        <w:rPr>
          <w:rFonts w:ascii="Arial" w:hAnsi="Arial"/>
          <w:sz w:val="22"/>
          <w:szCs w:val="22"/>
        </w:rPr>
        <w:t>he tender is valid for the period specified in the procurement documents</w:t>
      </w:r>
      <w:r w:rsidRPr="42403270">
        <w:rPr>
          <w:rFonts w:ascii="Arial" w:hAnsi="Arial"/>
          <w:sz w:val="22"/>
          <w:szCs w:val="22"/>
        </w:rPr>
        <w:t>.</w:t>
      </w:r>
    </w:p>
    <w:p w14:paraId="3B2001B3" w14:textId="62FBC78D" w:rsidR="49F24A33" w:rsidRDefault="49F24A33" w:rsidP="42403270">
      <w:pPr>
        <w:pStyle w:val="Sraopastraipa"/>
        <w:numPr>
          <w:ilvl w:val="0"/>
          <w:numId w:val="17"/>
        </w:numPr>
        <w:tabs>
          <w:tab w:val="left" w:pos="284"/>
        </w:tabs>
        <w:spacing w:before="60" w:after="60"/>
        <w:ind w:left="0" w:firstLine="0"/>
        <w:jc w:val="both"/>
        <w:rPr>
          <w:rStyle w:val="normaltextrun"/>
          <w:rFonts w:ascii="Arial" w:hAnsi="Arial" w:cs="Arial"/>
          <w:sz w:val="22"/>
          <w:szCs w:val="22"/>
        </w:rPr>
      </w:pPr>
      <w:r w:rsidRPr="42403270">
        <w:rPr>
          <w:rStyle w:val="normaltextrun"/>
          <w:rFonts w:ascii="Arial" w:hAnsi="Arial" w:cs="Arial"/>
          <w:sz w:val="22"/>
          <w:szCs w:val="22"/>
        </w:rPr>
        <w:lastRenderedPageBreak/>
        <w:t>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w:t>
      </w:r>
    </w:p>
    <w:p w14:paraId="382C0C04" w14:textId="2808EA89" w:rsidR="00D33894" w:rsidRPr="00636A10" w:rsidRDefault="00F62497" w:rsidP="00230AE1">
      <w:pPr>
        <w:pStyle w:val="Sraopastraipa"/>
        <w:numPr>
          <w:ilvl w:val="0"/>
          <w:numId w:val="17"/>
        </w:numPr>
        <w:tabs>
          <w:tab w:val="left" w:pos="284"/>
        </w:tabs>
        <w:spacing w:before="60" w:after="60"/>
        <w:ind w:left="0" w:firstLine="0"/>
        <w:contextualSpacing w:val="0"/>
        <w:jc w:val="both"/>
        <w:rPr>
          <w:rFonts w:ascii="Arial" w:hAnsi="Arial" w:cs="Arial"/>
          <w:sz w:val="22"/>
          <w:szCs w:val="22"/>
        </w:rPr>
      </w:pPr>
      <w:r w:rsidRPr="00636A10">
        <w:rPr>
          <w:rStyle w:val="normaltextrun"/>
          <w:rFonts w:ascii="Arial" w:hAnsi="Arial" w:cs="Arial"/>
          <w:sz w:val="22"/>
          <w:szCs w:val="22"/>
        </w:rPr>
        <w:t>B</w:t>
      </w:r>
      <w:r w:rsidR="00D33894" w:rsidRPr="00636A10">
        <w:rPr>
          <w:rStyle w:val="normaltextrun"/>
          <w:rFonts w:ascii="Arial" w:hAnsi="Arial" w:cs="Arial"/>
          <w:sz w:val="22"/>
          <w:szCs w:val="22"/>
        </w:rPr>
        <w:t xml:space="preserve">y participating in this Procurement I do not restrict competition, I know and understand that </w:t>
      </w:r>
      <w:r w:rsidR="0041716F">
        <w:rPr>
          <w:rStyle w:val="normaltextrun"/>
          <w:rFonts w:ascii="Arial" w:hAnsi="Arial" w:cs="Arial"/>
          <w:sz w:val="22"/>
          <w:szCs w:val="22"/>
        </w:rPr>
        <w:t>KC</w:t>
      </w:r>
      <w:r w:rsidR="00D33894" w:rsidRPr="00636A10">
        <w:rPr>
          <w:rStyle w:val="normaltextrun"/>
          <w:rFonts w:ascii="Arial" w:hAnsi="Arial" w:cs="Arial"/>
          <w:sz w:val="22"/>
          <w:szCs w:val="22"/>
        </w:rPr>
        <w:t xml:space="preserve">, after the evaluation of information contained in </w:t>
      </w:r>
      <w:r w:rsidR="6D1EB09F" w:rsidRPr="00636A10">
        <w:rPr>
          <w:rStyle w:val="normaltextrun"/>
          <w:rFonts w:ascii="Arial" w:hAnsi="Arial" w:cs="Arial"/>
          <w:sz w:val="22"/>
          <w:szCs w:val="22"/>
        </w:rPr>
        <w:t xml:space="preserve">the </w:t>
      </w:r>
      <w:r w:rsidR="00D33894" w:rsidRPr="00636A10">
        <w:rPr>
          <w:rStyle w:val="normaltextrun"/>
          <w:rFonts w:ascii="Arial" w:hAnsi="Arial" w:cs="Arial"/>
          <w:sz w:val="22"/>
          <w:szCs w:val="22"/>
        </w:rPr>
        <w:t xml:space="preserve">tender (proposal),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w:t>
      </w:r>
      <w:r w:rsidR="0041716F">
        <w:rPr>
          <w:rStyle w:val="normaltextrun"/>
          <w:rFonts w:ascii="Arial" w:hAnsi="Arial" w:cs="Arial"/>
          <w:sz w:val="22"/>
          <w:szCs w:val="22"/>
        </w:rPr>
        <w:t>KC</w:t>
      </w:r>
      <w:r w:rsidR="00D33894" w:rsidRPr="00636A10">
        <w:rPr>
          <w:rStyle w:val="normaltextrun"/>
          <w:rFonts w:ascii="Arial" w:hAnsi="Arial" w:cs="Arial"/>
          <w:sz w:val="22"/>
          <w:szCs w:val="22"/>
        </w:rPr>
        <w:t xml:space="preserve"> has sufficiently plausible indications to conclude so, may be excluded from the Procurement procedure on the ground referred to in Article 46(4)(1) of the Law on Public Procurement of the Republic of Lithuania.</w:t>
      </w:r>
      <w:r w:rsidR="00D33894" w:rsidRPr="00636A10">
        <w:rPr>
          <w:rStyle w:val="eop"/>
          <w:rFonts w:ascii="Arial" w:hAnsi="Arial" w:cs="Arial"/>
          <w:sz w:val="22"/>
          <w:szCs w:val="22"/>
        </w:rPr>
        <w:t> </w:t>
      </w:r>
    </w:p>
    <w:p w14:paraId="3BCBA154" w14:textId="283E5731" w:rsidR="00230AE1" w:rsidRPr="00230AE1" w:rsidRDefault="009E17FC" w:rsidP="00230AE1">
      <w:pPr>
        <w:pStyle w:val="Sraopastraipa"/>
        <w:numPr>
          <w:ilvl w:val="0"/>
          <w:numId w:val="17"/>
        </w:numPr>
        <w:tabs>
          <w:tab w:val="left" w:pos="284"/>
        </w:tabs>
        <w:spacing w:before="60" w:after="60"/>
        <w:ind w:left="0" w:firstLine="0"/>
        <w:contextualSpacing w:val="0"/>
        <w:jc w:val="both"/>
        <w:rPr>
          <w:color w:val="000000"/>
          <w:shd w:val="clear" w:color="auto" w:fill="FFFFFF"/>
        </w:rPr>
      </w:pPr>
      <w:r w:rsidRPr="00636A10">
        <w:rPr>
          <w:rStyle w:val="normaltextrun"/>
          <w:rFonts w:ascii="Arial" w:hAnsi="Arial" w:cs="Arial"/>
          <w:color w:val="000000"/>
          <w:sz w:val="22"/>
          <w:szCs w:val="22"/>
          <w:shd w:val="clear" w:color="auto" w:fill="FFFFFF"/>
        </w:rPr>
        <w:t>I understand that if the information provided by me is false, including data on controlling persons, I shall be liable in accordance with the procedure established by law.</w:t>
      </w:r>
    </w:p>
    <w:p w14:paraId="2FE610C5" w14:textId="11416086" w:rsidR="009E17FC" w:rsidRPr="00636A10" w:rsidRDefault="00636A10" w:rsidP="00230AE1">
      <w:pPr>
        <w:pStyle w:val="Antrat1"/>
        <w:spacing w:before="240" w:after="120"/>
        <w:jc w:val="center"/>
        <w:rPr>
          <w:rFonts w:ascii="Arial" w:hAnsi="Arial" w:cs="Arial"/>
          <w:sz w:val="22"/>
          <w:szCs w:val="22"/>
        </w:rPr>
      </w:pPr>
      <w:r w:rsidRPr="00636A10">
        <w:rPr>
          <w:rFonts w:ascii="Arial" w:hAnsi="Arial" w:cs="Arial"/>
          <w:b/>
          <w:bCs/>
          <w:sz w:val="22"/>
          <w:szCs w:val="22"/>
        </w:rPr>
        <w:t>7.</w:t>
      </w:r>
      <w:r w:rsidRPr="00636A10">
        <w:rPr>
          <w:rFonts w:ascii="Arial" w:hAnsi="Arial" w:cs="Arial"/>
          <w:sz w:val="22"/>
          <w:szCs w:val="22"/>
        </w:rPr>
        <w:t xml:space="preserve"> </w:t>
      </w:r>
      <w:r w:rsidR="009E17FC" w:rsidRPr="00636A10">
        <w:rPr>
          <w:rFonts w:ascii="Arial" w:hAnsi="Arial"/>
          <w:b/>
          <w:bCs/>
          <w:sz w:val="22"/>
          <w:szCs w:val="22"/>
        </w:rPr>
        <w:t>ANNEXES</w:t>
      </w:r>
    </w:p>
    <w:p w14:paraId="4961DD8C" w14:textId="7557A890" w:rsidR="00024318" w:rsidRPr="00636A10" w:rsidRDefault="009E17FC" w:rsidP="009E17FC">
      <w:pPr>
        <w:tabs>
          <w:tab w:val="left" w:pos="426"/>
          <w:tab w:val="left" w:pos="567"/>
        </w:tabs>
        <w:spacing w:before="60" w:after="60"/>
        <w:jc w:val="both"/>
        <w:rPr>
          <w:rFonts w:ascii="Arial" w:hAnsi="Arial" w:cs="Arial"/>
          <w:sz w:val="22"/>
          <w:szCs w:val="22"/>
        </w:rPr>
      </w:pPr>
      <w:r w:rsidRPr="00636A10">
        <w:rPr>
          <w:rFonts w:ascii="Arial" w:hAnsi="Arial" w:cs="Arial"/>
          <w:sz w:val="22"/>
          <w:szCs w:val="22"/>
        </w:rPr>
        <w:t xml:space="preserve">Annex No. 1 – </w:t>
      </w:r>
      <w:r w:rsidR="000A2DD9" w:rsidRPr="000A2DD9">
        <w:rPr>
          <w:rFonts w:ascii="Arial" w:eastAsia="Calibri" w:hAnsi="Arial" w:cs="Arial"/>
          <w:sz w:val="22"/>
          <w:szCs w:val="22"/>
          <w:lang w:val="en-US"/>
        </w:rPr>
        <w:t>Tender price and rates schedule.</w:t>
      </w:r>
    </w:p>
    <w:p w14:paraId="3F3C7DBF" w14:textId="77777777" w:rsidR="00415798" w:rsidRPr="00636A10" w:rsidRDefault="00415798" w:rsidP="0011515D">
      <w:pPr>
        <w:spacing w:before="60" w:after="60"/>
        <w:rPr>
          <w:rFonts w:ascii="Arial" w:hAnsi="Arial" w:cs="Arial"/>
          <w:sz w:val="22"/>
          <w:szCs w:val="22"/>
        </w:rPr>
      </w:pPr>
    </w:p>
    <w:p w14:paraId="1C6B017B" w14:textId="34A166CC" w:rsidR="00DE5FAA" w:rsidRPr="00636A10" w:rsidRDefault="00DE5FAA" w:rsidP="003B125F">
      <w:pPr>
        <w:spacing w:before="60" w:after="60"/>
        <w:jc w:val="center"/>
        <w:rPr>
          <w:rFonts w:ascii="Arial" w:hAnsi="Arial" w:cs="Arial"/>
          <w:sz w:val="22"/>
          <w:szCs w:val="22"/>
        </w:rPr>
      </w:pPr>
      <w:r w:rsidRPr="00636A10">
        <w:rPr>
          <w:rFonts w:ascii="Arial" w:hAnsi="Arial"/>
          <w:sz w:val="22"/>
          <w:szCs w:val="22"/>
        </w:rPr>
        <w:t>______________________________________________________</w:t>
      </w:r>
    </w:p>
    <w:p w14:paraId="64243E03" w14:textId="21C9AE3F" w:rsidR="005E78AB" w:rsidRPr="00636A10" w:rsidRDefault="00DE5FAA" w:rsidP="0011515D">
      <w:pPr>
        <w:spacing w:before="60" w:after="60"/>
        <w:jc w:val="center"/>
        <w:rPr>
          <w:rFonts w:ascii="Arial" w:hAnsi="Arial" w:cs="Arial"/>
          <w:sz w:val="22"/>
          <w:szCs w:val="22"/>
        </w:rPr>
      </w:pPr>
      <w:r w:rsidRPr="00636A10">
        <w:rPr>
          <w:rFonts w:ascii="Arial" w:hAnsi="Arial"/>
          <w:sz w:val="22"/>
          <w:szCs w:val="22"/>
        </w:rPr>
        <w:t>(Position, name, surname and signature of the Supplier or its authorised person)</w:t>
      </w:r>
    </w:p>
    <w:p w14:paraId="11395014" w14:textId="36209670" w:rsidR="005E78AB" w:rsidRPr="00636A10" w:rsidRDefault="005E78AB" w:rsidP="00C95042">
      <w:pPr>
        <w:spacing w:after="200" w:line="276" w:lineRule="auto"/>
        <w:rPr>
          <w:rFonts w:ascii="Arial" w:hAnsi="Arial" w:cs="Arial"/>
          <w:sz w:val="22"/>
          <w:szCs w:val="22"/>
        </w:rPr>
      </w:pPr>
    </w:p>
    <w:bookmarkEnd w:id="1"/>
    <w:p w14:paraId="643112A5" w14:textId="0969C61B" w:rsidR="00F823CE" w:rsidRPr="00636A10" w:rsidRDefault="00F823CE" w:rsidP="005D177D">
      <w:pPr>
        <w:spacing w:before="60" w:after="60"/>
        <w:rPr>
          <w:rFonts w:ascii="Arial" w:hAnsi="Arial" w:cs="Arial"/>
          <w:sz w:val="22"/>
          <w:szCs w:val="22"/>
        </w:rPr>
      </w:pPr>
    </w:p>
    <w:sectPr w:rsidR="00F823CE" w:rsidRPr="00636A10" w:rsidSect="004E2E7A">
      <w:footerReference w:type="default" r:id="rId12"/>
      <w:headerReference w:type="first" r:id="rId13"/>
      <w:pgSz w:w="16838" w:h="11906" w:orient="landscape" w:code="9"/>
      <w:pgMar w:top="964" w:right="1134" w:bottom="680" w:left="1134" w:header="1140"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47A39" w14:textId="77777777" w:rsidR="00DD4922" w:rsidRDefault="00DD4922" w:rsidP="0043350F">
      <w:r>
        <w:separator/>
      </w:r>
    </w:p>
  </w:endnote>
  <w:endnote w:type="continuationSeparator" w:id="0">
    <w:p w14:paraId="4B40DBFD" w14:textId="77777777" w:rsidR="00DD4922" w:rsidRDefault="00DD4922" w:rsidP="0043350F">
      <w:r>
        <w:continuationSeparator/>
      </w:r>
    </w:p>
  </w:endnote>
  <w:endnote w:type="continuationNotice" w:id="1">
    <w:p w14:paraId="64F8E0F6" w14:textId="77777777" w:rsidR="00DD4922" w:rsidRDefault="00DD49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33247369"/>
      <w:docPartObj>
        <w:docPartGallery w:val="Page Numbers (Bottom of Page)"/>
        <w:docPartUnique/>
      </w:docPartObj>
    </w:sdtPr>
    <w:sdtEndPr>
      <w:rPr>
        <w:rFonts w:ascii="Times New Roman" w:hAnsi="Times New Roman" w:cs="Times New Roman"/>
        <w:sz w:val="24"/>
        <w:szCs w:val="24"/>
      </w:rPr>
    </w:sdtEndPr>
    <w:sdtContent>
      <w:p w14:paraId="52E5DA71" w14:textId="77777777" w:rsidR="00A30290" w:rsidRPr="0095320A" w:rsidRDefault="00D623F7">
        <w:pPr>
          <w:pStyle w:val="Porat"/>
          <w:jc w:val="center"/>
          <w:rPr>
            <w:rFonts w:ascii="Arial" w:hAnsi="Arial" w:cs="Arial"/>
            <w:sz w:val="18"/>
            <w:szCs w:val="18"/>
          </w:rPr>
        </w:pPr>
        <w:r w:rsidRPr="0095320A">
          <w:rPr>
            <w:rFonts w:ascii="Arial" w:hAnsi="Arial" w:cs="Arial"/>
            <w:sz w:val="18"/>
            <w:szCs w:val="18"/>
          </w:rPr>
          <w:fldChar w:fldCharType="begin"/>
        </w:r>
        <w:r w:rsidRPr="0095320A">
          <w:rPr>
            <w:rFonts w:ascii="Arial" w:hAnsi="Arial" w:cs="Arial"/>
            <w:sz w:val="18"/>
            <w:szCs w:val="18"/>
          </w:rPr>
          <w:instrText>PAGE   \* MERGEFORMAT</w:instrText>
        </w:r>
        <w:r w:rsidRPr="0095320A">
          <w:rPr>
            <w:rFonts w:ascii="Arial" w:hAnsi="Arial" w:cs="Arial"/>
            <w:sz w:val="18"/>
            <w:szCs w:val="18"/>
          </w:rPr>
          <w:fldChar w:fldCharType="separate"/>
        </w:r>
        <w:r w:rsidR="00221BF6" w:rsidRPr="0095320A">
          <w:rPr>
            <w:rFonts w:ascii="Arial" w:hAnsi="Arial" w:cs="Arial"/>
            <w:sz w:val="18"/>
            <w:szCs w:val="18"/>
          </w:rPr>
          <w:t>3</w:t>
        </w:r>
        <w:r w:rsidRPr="0095320A">
          <w:rPr>
            <w:rFonts w:ascii="Arial" w:hAnsi="Arial" w:cs="Arial"/>
            <w:sz w:val="18"/>
            <w:szCs w:val="18"/>
          </w:rPr>
          <w:fldChar w:fldCharType="end"/>
        </w:r>
      </w:p>
      <w:p w14:paraId="62DAB853" w14:textId="29B3F093" w:rsidR="00D623F7" w:rsidRPr="00121DBB" w:rsidRDefault="5F0C87BD" w:rsidP="00121DBB">
        <w:pPr>
          <w:pStyle w:val="Porat"/>
          <w:jc w:val="right"/>
          <w:rPr>
            <w:rFonts w:ascii="Arial" w:hAnsi="Arial" w:cs="Arial"/>
            <w:i/>
            <w:iCs/>
          </w:rPr>
        </w:pPr>
        <w:r w:rsidRPr="0095320A">
          <w:rPr>
            <w:rStyle w:val="ui-provider"/>
            <w:rFonts w:ascii="Arial" w:hAnsi="Arial" w:cs="Arial"/>
            <w:i/>
            <w:iCs/>
            <w:sz w:val="18"/>
            <w:szCs w:val="18"/>
          </w:rPr>
          <w:t>Version</w:t>
        </w:r>
        <w:r w:rsidRPr="0095320A">
          <w:rPr>
            <w:rStyle w:val="ui-provider"/>
            <w:rFonts w:ascii="Arial" w:hAnsi="Arial" w:cs="Arial"/>
            <w:sz w:val="18"/>
            <w:szCs w:val="18"/>
          </w:rPr>
          <w:t xml:space="preserve"> </w:t>
        </w:r>
        <w:r w:rsidRPr="0095320A">
          <w:rPr>
            <w:rStyle w:val="ui-provider"/>
            <w:rFonts w:ascii="Arial" w:hAnsi="Arial" w:cs="Arial"/>
            <w:i/>
            <w:iCs/>
            <w:sz w:val="18"/>
            <w:szCs w:val="18"/>
          </w:rPr>
          <w:t>202</w:t>
        </w:r>
        <w:r w:rsidR="00230AE1">
          <w:rPr>
            <w:rStyle w:val="ui-provider"/>
            <w:rFonts w:ascii="Arial" w:hAnsi="Arial" w:cs="Arial"/>
            <w:i/>
            <w:iCs/>
            <w:sz w:val="18"/>
            <w:szCs w:val="18"/>
          </w:rPr>
          <w:t>4</w:t>
        </w:r>
        <w:r w:rsidR="005A280F">
          <w:rPr>
            <w:rStyle w:val="ui-provider"/>
            <w:rFonts w:ascii="Arial" w:hAnsi="Arial" w:cs="Arial"/>
            <w:i/>
            <w:iCs/>
            <w:sz w:val="18"/>
            <w:szCs w:val="18"/>
          </w:rPr>
          <w:t>0626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9F803" w14:textId="77777777" w:rsidR="00DD4922" w:rsidRDefault="00DD4922" w:rsidP="0043350F">
      <w:r>
        <w:separator/>
      </w:r>
    </w:p>
  </w:footnote>
  <w:footnote w:type="continuationSeparator" w:id="0">
    <w:p w14:paraId="34CD1EFD" w14:textId="77777777" w:rsidR="00DD4922" w:rsidRDefault="00DD4922" w:rsidP="0043350F">
      <w:r>
        <w:continuationSeparator/>
      </w:r>
    </w:p>
  </w:footnote>
  <w:footnote w:type="continuationNotice" w:id="1">
    <w:p w14:paraId="4CB6484D" w14:textId="77777777" w:rsidR="00DD4922" w:rsidRDefault="00DD4922"/>
  </w:footnote>
  <w:footnote w:id="2">
    <w:p w14:paraId="09188A19" w14:textId="04CBE928" w:rsidR="000E3324" w:rsidRPr="000E3324" w:rsidRDefault="000E3324">
      <w:pPr>
        <w:pStyle w:val="Puslapioinaostekstas"/>
      </w:pPr>
      <w:r>
        <w:rPr>
          <w:rStyle w:val="Puslapioinaosnuoroda"/>
        </w:rPr>
        <w:footnoteRef/>
      </w:r>
      <w:r>
        <w:t xml:space="preserve"> </w:t>
      </w:r>
      <w:r w:rsidR="00B8433A" w:rsidRPr="00321A7C">
        <w:rPr>
          <w:rFonts w:ascii="Arial" w:hAnsi="Arial" w:cs="Arial"/>
          <w:sz w:val="16"/>
          <w:szCs w:val="16"/>
        </w:rPr>
        <w:t>To fill in, if Sub-suppliers are use</w:t>
      </w:r>
      <w:r w:rsidR="00B8433A">
        <w:rPr>
          <w:rFonts w:ascii="Arial" w:hAnsi="Arial" w:cs="Arial"/>
          <w:sz w:val="16"/>
          <w:szCs w:val="16"/>
        </w:rPr>
        <w:t>d</w:t>
      </w:r>
      <w:r w:rsidR="00B8433A" w:rsidRPr="00321A7C">
        <w:rPr>
          <w:rFonts w:ascii="Arial" w:hAnsi="Arial" w:cs="Arial"/>
          <w:sz w:val="16"/>
          <w:szCs w:val="16"/>
        </w:rPr>
        <w:t>.</w:t>
      </w:r>
      <w:r w:rsidR="00B8433A" w:rsidRPr="00321A7C">
        <w:t xml:space="preserve"> </w:t>
      </w:r>
    </w:p>
  </w:footnote>
  <w:footnote w:id="3">
    <w:p w14:paraId="1E34A3BB" w14:textId="77777777" w:rsidR="004C2CEC" w:rsidRPr="00DA10AA" w:rsidRDefault="004C2CEC" w:rsidP="005A280F">
      <w:pPr>
        <w:jc w:val="both"/>
        <w:rPr>
          <w:rFonts w:ascii="Arial" w:hAnsi="Arial" w:cs="Arial"/>
          <w:sz w:val="16"/>
          <w:szCs w:val="16"/>
        </w:rPr>
      </w:pPr>
      <w:r w:rsidRPr="34D15353">
        <w:rPr>
          <w:rStyle w:val="Puslapioinaosnuoroda"/>
        </w:rPr>
        <w:footnoteRef/>
      </w:r>
      <w:r>
        <w:t xml:space="preserve"> </w:t>
      </w:r>
      <w:r w:rsidRPr="00FC4981">
        <w:rPr>
          <w:rFonts w:ascii="Arial" w:hAnsi="Arial" w:cs="Arial"/>
          <w:sz w:val="16"/>
          <w:szCs w:val="16"/>
        </w:rPr>
        <w:t xml:space="preserve">If the sub-supplier is a natural person, </w:t>
      </w:r>
      <w:r>
        <w:rPr>
          <w:rFonts w:ascii="Arial" w:hAnsi="Arial" w:cs="Arial"/>
          <w:sz w:val="16"/>
          <w:szCs w:val="16"/>
        </w:rPr>
        <w:t>indicate 1) place of permanent place of r</w:t>
      </w:r>
      <w:r w:rsidRPr="00FC4981">
        <w:rPr>
          <w:rFonts w:ascii="Arial" w:hAnsi="Arial" w:cs="Arial"/>
          <w:sz w:val="16"/>
          <w:szCs w:val="16"/>
        </w:rPr>
        <w:t xml:space="preserve">esidence and 2) </w:t>
      </w:r>
      <w:r>
        <w:rPr>
          <w:rFonts w:ascii="Arial" w:hAnsi="Arial" w:cs="Arial"/>
          <w:sz w:val="16"/>
          <w:szCs w:val="16"/>
        </w:rPr>
        <w:t>citizenship(s</w:t>
      </w:r>
      <w:r w:rsidRPr="00FC4981">
        <w:rPr>
          <w:rFonts w:ascii="Arial" w:hAnsi="Arial" w:cs="Arial"/>
          <w:sz w:val="16"/>
          <w:szCs w:val="16"/>
        </w:rPr>
        <w:t>)</w:t>
      </w:r>
      <w:r w:rsidRPr="00335217">
        <w:rPr>
          <w:rFonts w:ascii="Arial" w:hAnsi="Arial" w:cs="Arial"/>
          <w:sz w:val="16"/>
          <w:szCs w:val="16"/>
        </w:rPr>
        <w:t>.</w:t>
      </w:r>
    </w:p>
  </w:footnote>
  <w:footnote w:id="4">
    <w:p w14:paraId="347EC406" w14:textId="77777777" w:rsidR="004C2CEC" w:rsidRPr="00DA10AA" w:rsidRDefault="004C2CEC" w:rsidP="005A280F">
      <w:pPr>
        <w:pStyle w:val="Puslapioinaostekstas"/>
        <w:rPr>
          <w:rFonts w:ascii="Arial" w:hAnsi="Arial" w:cs="Arial"/>
          <w:sz w:val="16"/>
          <w:szCs w:val="16"/>
        </w:rPr>
      </w:pPr>
      <w:r w:rsidRPr="34D15353">
        <w:rPr>
          <w:rStyle w:val="Puslapioinaosnuoroda"/>
        </w:rPr>
        <w:footnoteRef/>
      </w:r>
      <w:r>
        <w:t xml:space="preserve"> </w:t>
      </w:r>
      <w:bookmarkStart w:id="5" w:name="_Hlk153615068"/>
      <w:r w:rsidRPr="00FC4981">
        <w:rPr>
          <w:rFonts w:ascii="Arial" w:hAnsi="Arial" w:cs="Arial"/>
          <w:sz w:val="16"/>
          <w:szCs w:val="16"/>
        </w:rPr>
        <w:t>See footnotes 1 and 2</w:t>
      </w:r>
      <w:r>
        <w:rPr>
          <w:rFonts w:ascii="Arial" w:hAnsi="Arial" w:cs="Arial"/>
          <w:sz w:val="16"/>
          <w:szCs w:val="16"/>
        </w:rPr>
        <w:t>.</w:t>
      </w:r>
      <w:bookmarkEnd w:id="5"/>
    </w:p>
  </w:footnote>
  <w:footnote w:id="5">
    <w:p w14:paraId="66CAFFA8" w14:textId="10E25B01" w:rsidR="00E158BE" w:rsidRPr="00353136" w:rsidRDefault="00E158BE" w:rsidP="00E158BE">
      <w:pPr>
        <w:pStyle w:val="prastasiniatinklio"/>
        <w:spacing w:before="0" w:beforeAutospacing="0" w:after="0" w:afterAutospacing="0"/>
        <w:rPr>
          <w:sz w:val="16"/>
          <w:szCs w:val="16"/>
        </w:rPr>
      </w:pPr>
      <w:r w:rsidRPr="00353136">
        <w:rPr>
          <w:rStyle w:val="Puslapioinaosnuoroda"/>
          <w:sz w:val="16"/>
          <w:szCs w:val="16"/>
        </w:rPr>
        <w:footnoteRef/>
      </w:r>
      <w:r w:rsidRPr="00353136">
        <w:rPr>
          <w:sz w:val="16"/>
          <w:szCs w:val="16"/>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w:t>
      </w:r>
      <w:r w:rsidR="005A280F">
        <w:rPr>
          <w:sz w:val="16"/>
          <w:szCs w:val="16"/>
        </w:rPr>
        <w:t>SABIS</w:t>
      </w:r>
      <w:r w:rsidRPr="00353136">
        <w:rPr>
          <w:sz w:val="16"/>
          <w:szCs w:val="16"/>
        </w:rPr>
        <w:t xml:space="preserve"> system.</w:t>
      </w:r>
    </w:p>
  </w:footnote>
  <w:footnote w:id="6">
    <w:p w14:paraId="14BEC9CB" w14:textId="77777777" w:rsidR="00E158BE" w:rsidRPr="00353136" w:rsidRDefault="00E158BE" w:rsidP="00E158BE">
      <w:pPr>
        <w:pStyle w:val="Puslapioinaostekstas"/>
        <w:rPr>
          <w:rFonts w:ascii="Arial" w:hAnsi="Arial" w:cs="Arial"/>
          <w:sz w:val="16"/>
          <w:szCs w:val="16"/>
        </w:rPr>
      </w:pPr>
      <w:r w:rsidRPr="00353136">
        <w:rPr>
          <w:rStyle w:val="Puslapioinaosnuoroda"/>
          <w:rFonts w:ascii="Arial" w:hAnsi="Arial" w:cs="Arial"/>
          <w:sz w:val="16"/>
          <w:szCs w:val="16"/>
        </w:rPr>
        <w:footnoteRef/>
      </w:r>
      <w:r w:rsidRPr="00353136">
        <w:rPr>
          <w:rFonts w:ascii="Arial" w:hAnsi="Arial" w:cs="Arial"/>
          <w:sz w:val="16"/>
          <w:szCs w:val="16"/>
        </w:rPr>
        <w:t xml:space="preserve"> </w:t>
      </w:r>
      <w:r w:rsidRPr="00353136">
        <w:rPr>
          <w:rFonts w:ascii="Arial" w:hAnsi="Arial" w:cs="Arial"/>
          <w:color w:val="000000" w:themeColor="text1"/>
          <w:sz w:val="16"/>
          <w:szCs w:val="16"/>
        </w:rPr>
        <w:t>The Tender price with VAT must include all taxes and all costs of the supplier in accordance with the requirements of the procurement documents.</w:t>
      </w:r>
    </w:p>
  </w:footnote>
  <w:footnote w:id="7">
    <w:p w14:paraId="26673B69" w14:textId="77777777" w:rsidR="00E158BE" w:rsidRPr="00353136" w:rsidRDefault="00E158BE" w:rsidP="00E158BE">
      <w:pPr>
        <w:pStyle w:val="prastasiniatinklio"/>
        <w:spacing w:before="0" w:beforeAutospacing="0" w:after="0" w:afterAutospacing="0"/>
        <w:rPr>
          <w:sz w:val="16"/>
          <w:szCs w:val="16"/>
        </w:rPr>
      </w:pPr>
      <w:r w:rsidRPr="00353136">
        <w:rPr>
          <w:rStyle w:val="Puslapioinaosnuoroda"/>
          <w:sz w:val="16"/>
          <w:szCs w:val="16"/>
        </w:rPr>
        <w:footnoteRef/>
      </w:r>
      <w:r w:rsidRPr="00353136">
        <w:rPr>
          <w:sz w:val="16"/>
          <w:szCs w:val="16"/>
        </w:rPr>
        <w:t xml:space="preserve"> In cases where the supplier does not have to pay VAT according to the current legislation, the supplier must indicate the reasons for not paying VAT, in accordance with Council Directive 2006/112/EC of 28 November</w:t>
      </w:r>
      <w:r w:rsidRPr="00F04AE0">
        <w:rPr>
          <w:sz w:val="16"/>
          <w:szCs w:val="16"/>
        </w:rPr>
        <w:t xml:space="preserve"> 2006 on the common system of value added tax, or Article 95 of the Law on Value Added Tax, or in other cases indicated by the supplier. In such a case, the line VAT shall not be filled in, or it shall be written "non-VAT payer" or "not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3E063" w14:textId="24584392" w:rsidR="001A467F" w:rsidRDefault="001A467F" w:rsidP="001A467F">
    <w:pPr>
      <w:pStyle w:val="Antrats"/>
      <w:jc w:val="right"/>
    </w:pPr>
    <w:r>
      <w:rPr>
        <w:rStyle w:val="normaltextrun"/>
        <w:rFonts w:ascii="Arial" w:hAnsi="Arial" w:cs="Arial"/>
        <w:color w:val="000000"/>
        <w:sz w:val="22"/>
        <w:szCs w:val="22"/>
        <w:shd w:val="clear" w:color="auto" w:fill="FFFFFF"/>
        <w:lang w:val="en-US"/>
      </w:rPr>
      <w:t>Annex </w:t>
    </w:r>
    <w:r w:rsidR="00EF6862">
      <w:rPr>
        <w:rStyle w:val="normaltextrun"/>
        <w:rFonts w:ascii="Arial" w:hAnsi="Arial" w:cs="Arial"/>
        <w:color w:val="000000"/>
        <w:lang w:val="en-US"/>
      </w:rPr>
      <w:t>X</w:t>
    </w:r>
    <w:r w:rsidRPr="00F940BF">
      <w:rPr>
        <w:rStyle w:val="normaltextrun"/>
        <w:rFonts w:ascii="Arial" w:hAnsi="Arial" w:cs="Arial"/>
        <w:color w:val="000000"/>
        <w:sz w:val="22"/>
        <w:szCs w:val="22"/>
        <w:lang w:val="en-US"/>
      </w:rPr>
      <w:t xml:space="preserve"> </w:t>
    </w:r>
    <w:r>
      <w:rPr>
        <w:rStyle w:val="normaltextrun"/>
        <w:rFonts w:ascii="Arial" w:hAnsi="Arial" w:cs="Arial"/>
        <w:color w:val="000000"/>
        <w:sz w:val="22"/>
        <w:szCs w:val="22"/>
        <w:shd w:val="clear" w:color="auto" w:fill="FFFFFF"/>
        <w:lang w:val="en-US"/>
      </w:rPr>
      <w:t>to the S</w:t>
    </w:r>
    <w:r w:rsidRPr="00136612">
      <w:rPr>
        <w:rStyle w:val="normaltextrun"/>
        <w:rFonts w:ascii="Arial" w:hAnsi="Arial" w:cs="Arial"/>
        <w:color w:val="000000"/>
        <w:sz w:val="22"/>
        <w:szCs w:val="22"/>
        <w:shd w:val="clear" w:color="auto" w:fill="FFFFFF"/>
        <w:lang w:val="en-US"/>
      </w:rPr>
      <w:t>pecial part (</w:t>
    </w:r>
    <w:r>
      <w:rPr>
        <w:rStyle w:val="normaltextrun"/>
        <w:rFonts w:ascii="Arial" w:hAnsi="Arial" w:cs="Arial"/>
        <w:color w:val="000000"/>
        <w:sz w:val="22"/>
        <w:szCs w:val="22"/>
        <w:shd w:val="clear" w:color="auto" w:fill="FFFFFF"/>
        <w:lang w:val="en-US"/>
      </w:rPr>
      <w:t>SP</w:t>
    </w:r>
    <w:r w:rsidRPr="00136612">
      <w:rPr>
        <w:rStyle w:val="normaltextrun"/>
        <w:rFonts w:ascii="Arial" w:hAnsi="Arial" w:cs="Arial"/>
        <w:color w:val="000000"/>
        <w:sz w:val="22"/>
        <w:szCs w:val="22"/>
        <w:shd w:val="clear" w:color="auto" w:fill="FFFFFF"/>
        <w:lang w:val="en-US"/>
      </w:rPr>
      <w:t xml:space="preserve">) of the </w:t>
    </w:r>
    <w:r>
      <w:rPr>
        <w:rStyle w:val="normaltextrun"/>
        <w:rFonts w:ascii="Arial" w:hAnsi="Arial" w:cs="Arial"/>
        <w:color w:val="000000"/>
        <w:sz w:val="22"/>
        <w:szCs w:val="22"/>
        <w:shd w:val="clear" w:color="auto" w:fill="FFFFFF"/>
        <w:lang w:val="en-US"/>
      </w:rPr>
      <w:t>P</w:t>
    </w:r>
    <w:r w:rsidRPr="00136612">
      <w:rPr>
        <w:rStyle w:val="normaltextrun"/>
        <w:rFonts w:ascii="Arial" w:hAnsi="Arial" w:cs="Arial"/>
        <w:color w:val="000000"/>
        <w:sz w:val="22"/>
        <w:szCs w:val="22"/>
        <w:shd w:val="clear" w:color="auto" w:fill="FFFFFF"/>
        <w:lang w:val="en-US"/>
      </w:rPr>
      <w:t>rocurement conditions</w:t>
    </w:r>
    <w:r>
      <w:rPr>
        <w:rStyle w:val="normaltextrun"/>
        <w:rFonts w:ascii="Arial" w:hAnsi="Arial" w:cs="Arial"/>
        <w:color w:val="000000"/>
        <w:sz w:val="22"/>
        <w:szCs w:val="22"/>
        <w:shd w:val="clear" w:color="auto" w:fill="FFFFFF"/>
        <w:lang w:val="en-US"/>
      </w:rPr>
      <w:t xml:space="preserve"> “Tender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8045B3"/>
    <w:multiLevelType w:val="hybridMultilevel"/>
    <w:tmpl w:val="A9269F22"/>
    <w:lvl w:ilvl="0" w:tplc="5E4CE8A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6C4744D"/>
    <w:multiLevelType w:val="hybridMultilevel"/>
    <w:tmpl w:val="AAE6C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1" w15:restartNumberingAfterBreak="0">
    <w:nsid w:val="5D79321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916356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7" w15:restartNumberingAfterBreak="0">
    <w:nsid w:val="69A524F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80F324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359740814">
    <w:abstractNumId w:val="25"/>
  </w:num>
  <w:num w:numId="2" w16cid:durableId="863789360">
    <w:abstractNumId w:val="32"/>
  </w:num>
  <w:num w:numId="3" w16cid:durableId="1437560635">
    <w:abstractNumId w:val="12"/>
  </w:num>
  <w:num w:numId="4" w16cid:durableId="1848707786">
    <w:abstractNumId w:val="5"/>
  </w:num>
  <w:num w:numId="5" w16cid:durableId="1673290607">
    <w:abstractNumId w:val="0"/>
  </w:num>
  <w:num w:numId="6" w16cid:durableId="1141967235">
    <w:abstractNumId w:val="38"/>
  </w:num>
  <w:num w:numId="7" w16cid:durableId="1842893863">
    <w:abstractNumId w:val="6"/>
  </w:num>
  <w:num w:numId="8" w16cid:durableId="341208097">
    <w:abstractNumId w:val="30"/>
  </w:num>
  <w:num w:numId="9" w16cid:durableId="447507804">
    <w:abstractNumId w:val="15"/>
  </w:num>
  <w:num w:numId="10" w16cid:durableId="1218667977">
    <w:abstractNumId w:val="34"/>
  </w:num>
  <w:num w:numId="11" w16cid:durableId="170533306">
    <w:abstractNumId w:val="1"/>
  </w:num>
  <w:num w:numId="12" w16cid:durableId="1663270323">
    <w:abstractNumId w:val="38"/>
  </w:num>
  <w:num w:numId="13" w16cid:durableId="170998876">
    <w:abstractNumId w:val="39"/>
  </w:num>
  <w:num w:numId="14" w16cid:durableId="2061397594">
    <w:abstractNumId w:val="11"/>
  </w:num>
  <w:num w:numId="15" w16cid:durableId="352000050">
    <w:abstractNumId w:val="7"/>
  </w:num>
  <w:num w:numId="16" w16cid:durableId="138814800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9801065">
    <w:abstractNumId w:val="8"/>
  </w:num>
  <w:num w:numId="18" w16cid:durableId="112208683">
    <w:abstractNumId w:val="13"/>
  </w:num>
  <w:num w:numId="19" w16cid:durableId="241525678">
    <w:abstractNumId w:val="22"/>
  </w:num>
  <w:num w:numId="20" w16cid:durableId="325478936">
    <w:abstractNumId w:val="19"/>
  </w:num>
  <w:num w:numId="21" w16cid:durableId="1293289648">
    <w:abstractNumId w:val="10"/>
  </w:num>
  <w:num w:numId="22" w16cid:durableId="1979988558">
    <w:abstractNumId w:val="41"/>
  </w:num>
  <w:num w:numId="23" w16cid:durableId="731267999">
    <w:abstractNumId w:val="18"/>
  </w:num>
  <w:num w:numId="24" w16cid:durableId="409427736">
    <w:abstractNumId w:val="16"/>
  </w:num>
  <w:num w:numId="25" w16cid:durableId="761492620">
    <w:abstractNumId w:val="20"/>
  </w:num>
  <w:num w:numId="26" w16cid:durableId="2008554817">
    <w:abstractNumId w:val="27"/>
  </w:num>
  <w:num w:numId="27" w16cid:durableId="248854532">
    <w:abstractNumId w:val="29"/>
  </w:num>
  <w:num w:numId="28" w16cid:durableId="396442314">
    <w:abstractNumId w:val="3"/>
  </w:num>
  <w:num w:numId="29" w16cid:durableId="1059016284">
    <w:abstractNumId w:val="17"/>
  </w:num>
  <w:num w:numId="30" w16cid:durableId="550926134">
    <w:abstractNumId w:val="14"/>
  </w:num>
  <w:num w:numId="31" w16cid:durableId="976641352">
    <w:abstractNumId w:val="23"/>
  </w:num>
  <w:num w:numId="32" w16cid:durableId="1568302388">
    <w:abstractNumId w:val="26"/>
  </w:num>
  <w:num w:numId="33" w16cid:durableId="1400441161">
    <w:abstractNumId w:val="21"/>
  </w:num>
  <w:num w:numId="34" w16cid:durableId="961037605">
    <w:abstractNumId w:val="4"/>
  </w:num>
  <w:num w:numId="35" w16cid:durableId="1672248108">
    <w:abstractNumId w:val="42"/>
  </w:num>
  <w:num w:numId="36" w16cid:durableId="508326617">
    <w:abstractNumId w:val="33"/>
  </w:num>
  <w:num w:numId="37" w16cid:durableId="1076978153">
    <w:abstractNumId w:val="2"/>
  </w:num>
  <w:num w:numId="38" w16cid:durableId="19972984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2732155">
    <w:abstractNumId w:val="24"/>
  </w:num>
  <w:num w:numId="40" w16cid:durableId="471796343">
    <w:abstractNumId w:val="35"/>
  </w:num>
  <w:num w:numId="41" w16cid:durableId="1186215955">
    <w:abstractNumId w:val="40"/>
  </w:num>
  <w:num w:numId="42" w16cid:durableId="2076926036">
    <w:abstractNumId w:val="9"/>
  </w:num>
  <w:num w:numId="43" w16cid:durableId="846408327">
    <w:abstractNumId w:val="37"/>
  </w:num>
  <w:num w:numId="44" w16cid:durableId="771164322">
    <w:abstractNumId w:val="31"/>
  </w:num>
  <w:num w:numId="45" w16cid:durableId="248269333">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DE7"/>
    <w:rsid w:val="000051D6"/>
    <w:rsid w:val="00006436"/>
    <w:rsid w:val="0001189D"/>
    <w:rsid w:val="00013937"/>
    <w:rsid w:val="00015607"/>
    <w:rsid w:val="00024318"/>
    <w:rsid w:val="000251B9"/>
    <w:rsid w:val="00041495"/>
    <w:rsid w:val="000444F2"/>
    <w:rsid w:val="00045771"/>
    <w:rsid w:val="00045A49"/>
    <w:rsid w:val="00050D7C"/>
    <w:rsid w:val="00051928"/>
    <w:rsid w:val="00053D45"/>
    <w:rsid w:val="0005418D"/>
    <w:rsid w:val="00056C20"/>
    <w:rsid w:val="00057AD4"/>
    <w:rsid w:val="00060D9D"/>
    <w:rsid w:val="00062C1E"/>
    <w:rsid w:val="00064E70"/>
    <w:rsid w:val="000666DF"/>
    <w:rsid w:val="0007060F"/>
    <w:rsid w:val="000746D7"/>
    <w:rsid w:val="00077FCF"/>
    <w:rsid w:val="000813F8"/>
    <w:rsid w:val="000840C2"/>
    <w:rsid w:val="00084274"/>
    <w:rsid w:val="00084332"/>
    <w:rsid w:val="00086247"/>
    <w:rsid w:val="00094216"/>
    <w:rsid w:val="00094256"/>
    <w:rsid w:val="0009563E"/>
    <w:rsid w:val="000A0D24"/>
    <w:rsid w:val="000A2923"/>
    <w:rsid w:val="000A2DD9"/>
    <w:rsid w:val="000A4A08"/>
    <w:rsid w:val="000A57CA"/>
    <w:rsid w:val="000A634A"/>
    <w:rsid w:val="000A6664"/>
    <w:rsid w:val="000A6785"/>
    <w:rsid w:val="000A6D13"/>
    <w:rsid w:val="000B0D6A"/>
    <w:rsid w:val="000B193B"/>
    <w:rsid w:val="000B4210"/>
    <w:rsid w:val="000B42F1"/>
    <w:rsid w:val="000C0096"/>
    <w:rsid w:val="000C1874"/>
    <w:rsid w:val="000C5DA3"/>
    <w:rsid w:val="000C60F6"/>
    <w:rsid w:val="000C6644"/>
    <w:rsid w:val="000D0EC0"/>
    <w:rsid w:val="000D0FE4"/>
    <w:rsid w:val="000D1EA7"/>
    <w:rsid w:val="000D3FC3"/>
    <w:rsid w:val="000D4903"/>
    <w:rsid w:val="000E01F4"/>
    <w:rsid w:val="000E02E7"/>
    <w:rsid w:val="000E0F27"/>
    <w:rsid w:val="000E22E5"/>
    <w:rsid w:val="000E3324"/>
    <w:rsid w:val="000E4388"/>
    <w:rsid w:val="000E554A"/>
    <w:rsid w:val="000E5874"/>
    <w:rsid w:val="000E6CBC"/>
    <w:rsid w:val="000F2EB9"/>
    <w:rsid w:val="000F30B1"/>
    <w:rsid w:val="000F3E7E"/>
    <w:rsid w:val="000F4D3F"/>
    <w:rsid w:val="00101055"/>
    <w:rsid w:val="001056D7"/>
    <w:rsid w:val="00106F94"/>
    <w:rsid w:val="001077EF"/>
    <w:rsid w:val="00107B7E"/>
    <w:rsid w:val="00110B68"/>
    <w:rsid w:val="00111427"/>
    <w:rsid w:val="0011182F"/>
    <w:rsid w:val="00114E7A"/>
    <w:rsid w:val="0011515D"/>
    <w:rsid w:val="00121DBB"/>
    <w:rsid w:val="00123080"/>
    <w:rsid w:val="00123254"/>
    <w:rsid w:val="00131304"/>
    <w:rsid w:val="0013167D"/>
    <w:rsid w:val="00134583"/>
    <w:rsid w:val="00134CCF"/>
    <w:rsid w:val="00145CAB"/>
    <w:rsid w:val="00146302"/>
    <w:rsid w:val="00147F86"/>
    <w:rsid w:val="001514FF"/>
    <w:rsid w:val="001552F8"/>
    <w:rsid w:val="0015703D"/>
    <w:rsid w:val="001609CE"/>
    <w:rsid w:val="00166B61"/>
    <w:rsid w:val="00171476"/>
    <w:rsid w:val="00171842"/>
    <w:rsid w:val="001738B1"/>
    <w:rsid w:val="0018284C"/>
    <w:rsid w:val="00182B70"/>
    <w:rsid w:val="00182DFF"/>
    <w:rsid w:val="00191F5F"/>
    <w:rsid w:val="001921A0"/>
    <w:rsid w:val="0019275B"/>
    <w:rsid w:val="001977B4"/>
    <w:rsid w:val="001A004B"/>
    <w:rsid w:val="001A0DA7"/>
    <w:rsid w:val="001A36C1"/>
    <w:rsid w:val="001A3E90"/>
    <w:rsid w:val="001A3F25"/>
    <w:rsid w:val="001A45AA"/>
    <w:rsid w:val="001A467F"/>
    <w:rsid w:val="001A5BB5"/>
    <w:rsid w:val="001A7693"/>
    <w:rsid w:val="001A7B5E"/>
    <w:rsid w:val="001B099C"/>
    <w:rsid w:val="001B0AC4"/>
    <w:rsid w:val="001B1209"/>
    <w:rsid w:val="001B1710"/>
    <w:rsid w:val="001B23B7"/>
    <w:rsid w:val="001B39B6"/>
    <w:rsid w:val="001B44B4"/>
    <w:rsid w:val="001B7EE5"/>
    <w:rsid w:val="001C3C78"/>
    <w:rsid w:val="001C3C92"/>
    <w:rsid w:val="001C770A"/>
    <w:rsid w:val="001D01B9"/>
    <w:rsid w:val="001D1C41"/>
    <w:rsid w:val="001D1E1C"/>
    <w:rsid w:val="001D3382"/>
    <w:rsid w:val="001D3F19"/>
    <w:rsid w:val="001D439B"/>
    <w:rsid w:val="001D43AA"/>
    <w:rsid w:val="001D4986"/>
    <w:rsid w:val="001D4D36"/>
    <w:rsid w:val="001D7C2C"/>
    <w:rsid w:val="001E2719"/>
    <w:rsid w:val="001E3ED5"/>
    <w:rsid w:val="001E6164"/>
    <w:rsid w:val="001E6487"/>
    <w:rsid w:val="001E6A7E"/>
    <w:rsid w:val="001E7290"/>
    <w:rsid w:val="001F22FF"/>
    <w:rsid w:val="001F44DA"/>
    <w:rsid w:val="00200E4D"/>
    <w:rsid w:val="0020294D"/>
    <w:rsid w:val="00202EBB"/>
    <w:rsid w:val="00203494"/>
    <w:rsid w:val="00205771"/>
    <w:rsid w:val="00205A9C"/>
    <w:rsid w:val="00206C98"/>
    <w:rsid w:val="00212AEF"/>
    <w:rsid w:val="00221B3E"/>
    <w:rsid w:val="00221BF6"/>
    <w:rsid w:val="00221D6B"/>
    <w:rsid w:val="002228FD"/>
    <w:rsid w:val="00223ADE"/>
    <w:rsid w:val="00225E14"/>
    <w:rsid w:val="00230AE1"/>
    <w:rsid w:val="00232E4D"/>
    <w:rsid w:val="0023515E"/>
    <w:rsid w:val="00235697"/>
    <w:rsid w:val="00235765"/>
    <w:rsid w:val="00235AE9"/>
    <w:rsid w:val="00235FCC"/>
    <w:rsid w:val="00237A46"/>
    <w:rsid w:val="00244C94"/>
    <w:rsid w:val="002450F2"/>
    <w:rsid w:val="00245C68"/>
    <w:rsid w:val="00247184"/>
    <w:rsid w:val="0025055D"/>
    <w:rsid w:val="002525CA"/>
    <w:rsid w:val="00260070"/>
    <w:rsid w:val="00262B42"/>
    <w:rsid w:val="00266D18"/>
    <w:rsid w:val="00267A98"/>
    <w:rsid w:val="00271F29"/>
    <w:rsid w:val="0027360F"/>
    <w:rsid w:val="00275EF3"/>
    <w:rsid w:val="00280EB1"/>
    <w:rsid w:val="0028142D"/>
    <w:rsid w:val="002816A7"/>
    <w:rsid w:val="00281DA9"/>
    <w:rsid w:val="00283827"/>
    <w:rsid w:val="002867D9"/>
    <w:rsid w:val="002915C3"/>
    <w:rsid w:val="0029279C"/>
    <w:rsid w:val="00293D7C"/>
    <w:rsid w:val="002947D3"/>
    <w:rsid w:val="002950FB"/>
    <w:rsid w:val="002A23C8"/>
    <w:rsid w:val="002A4B23"/>
    <w:rsid w:val="002A5C20"/>
    <w:rsid w:val="002B0323"/>
    <w:rsid w:val="002B0EA3"/>
    <w:rsid w:val="002B23A4"/>
    <w:rsid w:val="002B2759"/>
    <w:rsid w:val="002B32BC"/>
    <w:rsid w:val="002B450F"/>
    <w:rsid w:val="002B5469"/>
    <w:rsid w:val="002B5C1E"/>
    <w:rsid w:val="002C25A7"/>
    <w:rsid w:val="002C43C7"/>
    <w:rsid w:val="002C51F2"/>
    <w:rsid w:val="002C6E9F"/>
    <w:rsid w:val="002D4057"/>
    <w:rsid w:val="002D4269"/>
    <w:rsid w:val="002D6CE2"/>
    <w:rsid w:val="002D6F8B"/>
    <w:rsid w:val="002D7C08"/>
    <w:rsid w:val="002E0780"/>
    <w:rsid w:val="002E0EAA"/>
    <w:rsid w:val="002E5351"/>
    <w:rsid w:val="002E55E0"/>
    <w:rsid w:val="002E6764"/>
    <w:rsid w:val="002F643C"/>
    <w:rsid w:val="003018E4"/>
    <w:rsid w:val="00303F64"/>
    <w:rsid w:val="003065C4"/>
    <w:rsid w:val="00307E1D"/>
    <w:rsid w:val="00310204"/>
    <w:rsid w:val="003125A3"/>
    <w:rsid w:val="003130A9"/>
    <w:rsid w:val="00320780"/>
    <w:rsid w:val="00321062"/>
    <w:rsid w:val="0032172E"/>
    <w:rsid w:val="003218D6"/>
    <w:rsid w:val="0032744F"/>
    <w:rsid w:val="00332A69"/>
    <w:rsid w:val="003343C5"/>
    <w:rsid w:val="0033484C"/>
    <w:rsid w:val="00336548"/>
    <w:rsid w:val="00340B31"/>
    <w:rsid w:val="00342EFC"/>
    <w:rsid w:val="00343A3B"/>
    <w:rsid w:val="0034486C"/>
    <w:rsid w:val="003463E4"/>
    <w:rsid w:val="00352E37"/>
    <w:rsid w:val="00352FD1"/>
    <w:rsid w:val="0035356C"/>
    <w:rsid w:val="00353949"/>
    <w:rsid w:val="00353F45"/>
    <w:rsid w:val="00355DEC"/>
    <w:rsid w:val="00356763"/>
    <w:rsid w:val="0035686E"/>
    <w:rsid w:val="00356DDD"/>
    <w:rsid w:val="00360434"/>
    <w:rsid w:val="003611C8"/>
    <w:rsid w:val="00363CBF"/>
    <w:rsid w:val="00364788"/>
    <w:rsid w:val="003667DC"/>
    <w:rsid w:val="0037064F"/>
    <w:rsid w:val="00371C3A"/>
    <w:rsid w:val="0037338A"/>
    <w:rsid w:val="00373A19"/>
    <w:rsid w:val="00373E1C"/>
    <w:rsid w:val="00376C3C"/>
    <w:rsid w:val="00377642"/>
    <w:rsid w:val="0037792E"/>
    <w:rsid w:val="00381384"/>
    <w:rsid w:val="00383107"/>
    <w:rsid w:val="003847A7"/>
    <w:rsid w:val="003944E1"/>
    <w:rsid w:val="003950A8"/>
    <w:rsid w:val="00396321"/>
    <w:rsid w:val="00396339"/>
    <w:rsid w:val="0039786D"/>
    <w:rsid w:val="00397FE7"/>
    <w:rsid w:val="003A2A0E"/>
    <w:rsid w:val="003A565A"/>
    <w:rsid w:val="003A598E"/>
    <w:rsid w:val="003A5E85"/>
    <w:rsid w:val="003A62EC"/>
    <w:rsid w:val="003B125F"/>
    <w:rsid w:val="003B18DD"/>
    <w:rsid w:val="003B6C66"/>
    <w:rsid w:val="003B6C73"/>
    <w:rsid w:val="003C0D72"/>
    <w:rsid w:val="003C1726"/>
    <w:rsid w:val="003C277F"/>
    <w:rsid w:val="003C551D"/>
    <w:rsid w:val="003C5529"/>
    <w:rsid w:val="003D01A7"/>
    <w:rsid w:val="003E0891"/>
    <w:rsid w:val="003E0EB9"/>
    <w:rsid w:val="003E213A"/>
    <w:rsid w:val="003E3DE5"/>
    <w:rsid w:val="003E5112"/>
    <w:rsid w:val="003E6044"/>
    <w:rsid w:val="003E6387"/>
    <w:rsid w:val="003E7695"/>
    <w:rsid w:val="003F0AE3"/>
    <w:rsid w:val="003F0EF6"/>
    <w:rsid w:val="003F1089"/>
    <w:rsid w:val="003F27C7"/>
    <w:rsid w:val="003F2E6A"/>
    <w:rsid w:val="003F5FD3"/>
    <w:rsid w:val="003F6684"/>
    <w:rsid w:val="00402E05"/>
    <w:rsid w:val="00410AB1"/>
    <w:rsid w:val="00413C7C"/>
    <w:rsid w:val="00415798"/>
    <w:rsid w:val="0041716F"/>
    <w:rsid w:val="00424ABF"/>
    <w:rsid w:val="00426691"/>
    <w:rsid w:val="00430A96"/>
    <w:rsid w:val="00432EB7"/>
    <w:rsid w:val="0043350F"/>
    <w:rsid w:val="004338E2"/>
    <w:rsid w:val="00435093"/>
    <w:rsid w:val="00435945"/>
    <w:rsid w:val="004369DA"/>
    <w:rsid w:val="0043767D"/>
    <w:rsid w:val="00437917"/>
    <w:rsid w:val="00450564"/>
    <w:rsid w:val="00451148"/>
    <w:rsid w:val="00454BE5"/>
    <w:rsid w:val="004556C3"/>
    <w:rsid w:val="00455D22"/>
    <w:rsid w:val="004600AF"/>
    <w:rsid w:val="00461CC5"/>
    <w:rsid w:val="00462A26"/>
    <w:rsid w:val="00463F5E"/>
    <w:rsid w:val="00475740"/>
    <w:rsid w:val="00477F7A"/>
    <w:rsid w:val="00481442"/>
    <w:rsid w:val="00481B87"/>
    <w:rsid w:val="00483109"/>
    <w:rsid w:val="00483BE7"/>
    <w:rsid w:val="00483CEB"/>
    <w:rsid w:val="00484216"/>
    <w:rsid w:val="004846EF"/>
    <w:rsid w:val="004868BF"/>
    <w:rsid w:val="00486B7C"/>
    <w:rsid w:val="004903E5"/>
    <w:rsid w:val="00491FC3"/>
    <w:rsid w:val="00495917"/>
    <w:rsid w:val="00496E01"/>
    <w:rsid w:val="00497684"/>
    <w:rsid w:val="00497BE4"/>
    <w:rsid w:val="004A155D"/>
    <w:rsid w:val="004A755D"/>
    <w:rsid w:val="004B0C88"/>
    <w:rsid w:val="004B0C9B"/>
    <w:rsid w:val="004B3B3A"/>
    <w:rsid w:val="004B6320"/>
    <w:rsid w:val="004B7A2D"/>
    <w:rsid w:val="004C2345"/>
    <w:rsid w:val="004C28C4"/>
    <w:rsid w:val="004C2B05"/>
    <w:rsid w:val="004C2CEC"/>
    <w:rsid w:val="004C4DE8"/>
    <w:rsid w:val="004C4FD0"/>
    <w:rsid w:val="004C5AA4"/>
    <w:rsid w:val="004C6603"/>
    <w:rsid w:val="004C6B89"/>
    <w:rsid w:val="004C6ED3"/>
    <w:rsid w:val="004D1A2A"/>
    <w:rsid w:val="004D36DE"/>
    <w:rsid w:val="004D3E46"/>
    <w:rsid w:val="004D70A3"/>
    <w:rsid w:val="004E0748"/>
    <w:rsid w:val="004E0890"/>
    <w:rsid w:val="004E2A40"/>
    <w:rsid w:val="004E2E7A"/>
    <w:rsid w:val="004F29DE"/>
    <w:rsid w:val="004F29ED"/>
    <w:rsid w:val="004F5639"/>
    <w:rsid w:val="00502513"/>
    <w:rsid w:val="005040EF"/>
    <w:rsid w:val="00507523"/>
    <w:rsid w:val="00514E38"/>
    <w:rsid w:val="005158C3"/>
    <w:rsid w:val="005206D9"/>
    <w:rsid w:val="0052388D"/>
    <w:rsid w:val="00523934"/>
    <w:rsid w:val="00524169"/>
    <w:rsid w:val="00525013"/>
    <w:rsid w:val="00526943"/>
    <w:rsid w:val="00527127"/>
    <w:rsid w:val="00527DC1"/>
    <w:rsid w:val="00531015"/>
    <w:rsid w:val="00531810"/>
    <w:rsid w:val="00532456"/>
    <w:rsid w:val="00533F20"/>
    <w:rsid w:val="00535015"/>
    <w:rsid w:val="0053572B"/>
    <w:rsid w:val="0053600D"/>
    <w:rsid w:val="00537ED6"/>
    <w:rsid w:val="0054338C"/>
    <w:rsid w:val="00543803"/>
    <w:rsid w:val="0054389A"/>
    <w:rsid w:val="00543CBD"/>
    <w:rsid w:val="00554112"/>
    <w:rsid w:val="00554D82"/>
    <w:rsid w:val="00557DC7"/>
    <w:rsid w:val="00560B9C"/>
    <w:rsid w:val="005622A3"/>
    <w:rsid w:val="00565890"/>
    <w:rsid w:val="00567F58"/>
    <w:rsid w:val="005705F7"/>
    <w:rsid w:val="00571329"/>
    <w:rsid w:val="00573418"/>
    <w:rsid w:val="00577ECB"/>
    <w:rsid w:val="005805BB"/>
    <w:rsid w:val="0058111C"/>
    <w:rsid w:val="00581EBE"/>
    <w:rsid w:val="00587D29"/>
    <w:rsid w:val="0059047A"/>
    <w:rsid w:val="00590675"/>
    <w:rsid w:val="00593299"/>
    <w:rsid w:val="00595027"/>
    <w:rsid w:val="0059636D"/>
    <w:rsid w:val="005964AB"/>
    <w:rsid w:val="005A0099"/>
    <w:rsid w:val="005A280F"/>
    <w:rsid w:val="005A79FE"/>
    <w:rsid w:val="005B490C"/>
    <w:rsid w:val="005B4D00"/>
    <w:rsid w:val="005C53AC"/>
    <w:rsid w:val="005C5563"/>
    <w:rsid w:val="005C57FD"/>
    <w:rsid w:val="005C61FC"/>
    <w:rsid w:val="005C64D7"/>
    <w:rsid w:val="005D020D"/>
    <w:rsid w:val="005D107A"/>
    <w:rsid w:val="005D1519"/>
    <w:rsid w:val="005D177D"/>
    <w:rsid w:val="005D2926"/>
    <w:rsid w:val="005D4D9B"/>
    <w:rsid w:val="005D5D30"/>
    <w:rsid w:val="005D7214"/>
    <w:rsid w:val="005E1C1C"/>
    <w:rsid w:val="005E28A7"/>
    <w:rsid w:val="005E6650"/>
    <w:rsid w:val="005E74F9"/>
    <w:rsid w:val="005E78AB"/>
    <w:rsid w:val="005F0249"/>
    <w:rsid w:val="005F563B"/>
    <w:rsid w:val="005F7B64"/>
    <w:rsid w:val="00601E1E"/>
    <w:rsid w:val="00602492"/>
    <w:rsid w:val="006043B3"/>
    <w:rsid w:val="00606561"/>
    <w:rsid w:val="006108A0"/>
    <w:rsid w:val="00611F16"/>
    <w:rsid w:val="0061569F"/>
    <w:rsid w:val="00617314"/>
    <w:rsid w:val="0062082C"/>
    <w:rsid w:val="00620CE6"/>
    <w:rsid w:val="00623F90"/>
    <w:rsid w:val="00623FFA"/>
    <w:rsid w:val="00624E3E"/>
    <w:rsid w:val="006264C8"/>
    <w:rsid w:val="0062750F"/>
    <w:rsid w:val="00632877"/>
    <w:rsid w:val="00633421"/>
    <w:rsid w:val="006355A3"/>
    <w:rsid w:val="00636A10"/>
    <w:rsid w:val="00641026"/>
    <w:rsid w:val="00642291"/>
    <w:rsid w:val="00642CE8"/>
    <w:rsid w:val="00642F91"/>
    <w:rsid w:val="00646560"/>
    <w:rsid w:val="006465EE"/>
    <w:rsid w:val="006505C8"/>
    <w:rsid w:val="0065479F"/>
    <w:rsid w:val="00655AC1"/>
    <w:rsid w:val="00655B29"/>
    <w:rsid w:val="00663AB6"/>
    <w:rsid w:val="0066607A"/>
    <w:rsid w:val="006664DD"/>
    <w:rsid w:val="006714BD"/>
    <w:rsid w:val="00675499"/>
    <w:rsid w:val="00676F88"/>
    <w:rsid w:val="00677973"/>
    <w:rsid w:val="006813DA"/>
    <w:rsid w:val="00682BF9"/>
    <w:rsid w:val="00683140"/>
    <w:rsid w:val="00683885"/>
    <w:rsid w:val="006857C4"/>
    <w:rsid w:val="006871BB"/>
    <w:rsid w:val="00692515"/>
    <w:rsid w:val="00692FEA"/>
    <w:rsid w:val="006A2B7C"/>
    <w:rsid w:val="006A427F"/>
    <w:rsid w:val="006A6634"/>
    <w:rsid w:val="006A7B3A"/>
    <w:rsid w:val="006B04D9"/>
    <w:rsid w:val="006B1C95"/>
    <w:rsid w:val="006C0578"/>
    <w:rsid w:val="006C08D0"/>
    <w:rsid w:val="006C544D"/>
    <w:rsid w:val="006C5C8A"/>
    <w:rsid w:val="006C6972"/>
    <w:rsid w:val="006C7BE2"/>
    <w:rsid w:val="006D6557"/>
    <w:rsid w:val="006E25D8"/>
    <w:rsid w:val="006E6B2B"/>
    <w:rsid w:val="006F28AB"/>
    <w:rsid w:val="006F3B7A"/>
    <w:rsid w:val="006F6128"/>
    <w:rsid w:val="0070263A"/>
    <w:rsid w:val="0070321D"/>
    <w:rsid w:val="00707444"/>
    <w:rsid w:val="007077DC"/>
    <w:rsid w:val="007126C9"/>
    <w:rsid w:val="00713B42"/>
    <w:rsid w:val="00717D33"/>
    <w:rsid w:val="007304FE"/>
    <w:rsid w:val="00730A96"/>
    <w:rsid w:val="0073404D"/>
    <w:rsid w:val="007408E3"/>
    <w:rsid w:val="0074226B"/>
    <w:rsid w:val="0074415B"/>
    <w:rsid w:val="0074694F"/>
    <w:rsid w:val="00746DAD"/>
    <w:rsid w:val="00747265"/>
    <w:rsid w:val="00750868"/>
    <w:rsid w:val="00750CE4"/>
    <w:rsid w:val="00751210"/>
    <w:rsid w:val="00751A01"/>
    <w:rsid w:val="00752719"/>
    <w:rsid w:val="00755CE2"/>
    <w:rsid w:val="00757E8A"/>
    <w:rsid w:val="0076242B"/>
    <w:rsid w:val="007626AE"/>
    <w:rsid w:val="00766820"/>
    <w:rsid w:val="007728B3"/>
    <w:rsid w:val="007744F5"/>
    <w:rsid w:val="0078180C"/>
    <w:rsid w:val="00781CCE"/>
    <w:rsid w:val="0078217A"/>
    <w:rsid w:val="007852FA"/>
    <w:rsid w:val="00785A54"/>
    <w:rsid w:val="00787891"/>
    <w:rsid w:val="007908DA"/>
    <w:rsid w:val="0079286F"/>
    <w:rsid w:val="00793EF0"/>
    <w:rsid w:val="00794C95"/>
    <w:rsid w:val="0079699D"/>
    <w:rsid w:val="007A490C"/>
    <w:rsid w:val="007A5D58"/>
    <w:rsid w:val="007A617D"/>
    <w:rsid w:val="007B049E"/>
    <w:rsid w:val="007B17F2"/>
    <w:rsid w:val="007B28D7"/>
    <w:rsid w:val="007B3243"/>
    <w:rsid w:val="007B4F20"/>
    <w:rsid w:val="007B596F"/>
    <w:rsid w:val="007B767E"/>
    <w:rsid w:val="007C3767"/>
    <w:rsid w:val="007C4ED5"/>
    <w:rsid w:val="007C5EEE"/>
    <w:rsid w:val="007C64DB"/>
    <w:rsid w:val="007C747B"/>
    <w:rsid w:val="007D0D92"/>
    <w:rsid w:val="007D283E"/>
    <w:rsid w:val="007D37F5"/>
    <w:rsid w:val="007D4800"/>
    <w:rsid w:val="007D54D4"/>
    <w:rsid w:val="007E0D2F"/>
    <w:rsid w:val="007E1904"/>
    <w:rsid w:val="007E2215"/>
    <w:rsid w:val="007E4341"/>
    <w:rsid w:val="007F0BC1"/>
    <w:rsid w:val="00805DD6"/>
    <w:rsid w:val="008060C2"/>
    <w:rsid w:val="008079D7"/>
    <w:rsid w:val="00814333"/>
    <w:rsid w:val="00820262"/>
    <w:rsid w:val="0082393A"/>
    <w:rsid w:val="00824273"/>
    <w:rsid w:val="008254F0"/>
    <w:rsid w:val="00826151"/>
    <w:rsid w:val="00830925"/>
    <w:rsid w:val="00831F68"/>
    <w:rsid w:val="00834E11"/>
    <w:rsid w:val="00835E6D"/>
    <w:rsid w:val="00840FB6"/>
    <w:rsid w:val="0084207E"/>
    <w:rsid w:val="0084432A"/>
    <w:rsid w:val="00844B4A"/>
    <w:rsid w:val="008454ED"/>
    <w:rsid w:val="008464F5"/>
    <w:rsid w:val="00851A7F"/>
    <w:rsid w:val="00852AA6"/>
    <w:rsid w:val="00857073"/>
    <w:rsid w:val="00862898"/>
    <w:rsid w:val="00862954"/>
    <w:rsid w:val="00863A6F"/>
    <w:rsid w:val="00865060"/>
    <w:rsid w:val="00866D40"/>
    <w:rsid w:val="008726AD"/>
    <w:rsid w:val="0087430B"/>
    <w:rsid w:val="00874C6F"/>
    <w:rsid w:val="008759ED"/>
    <w:rsid w:val="00876B33"/>
    <w:rsid w:val="00880D9E"/>
    <w:rsid w:val="00882C59"/>
    <w:rsid w:val="0088561D"/>
    <w:rsid w:val="0088579C"/>
    <w:rsid w:val="008867D0"/>
    <w:rsid w:val="00886C10"/>
    <w:rsid w:val="008900E9"/>
    <w:rsid w:val="008929B5"/>
    <w:rsid w:val="00894D1B"/>
    <w:rsid w:val="008960A4"/>
    <w:rsid w:val="00896557"/>
    <w:rsid w:val="00897548"/>
    <w:rsid w:val="008A25EC"/>
    <w:rsid w:val="008A53FB"/>
    <w:rsid w:val="008A74A5"/>
    <w:rsid w:val="008B1A3D"/>
    <w:rsid w:val="008B55F5"/>
    <w:rsid w:val="008C2EB9"/>
    <w:rsid w:val="008C5FEA"/>
    <w:rsid w:val="008D5DAC"/>
    <w:rsid w:val="008D6F65"/>
    <w:rsid w:val="008D7467"/>
    <w:rsid w:val="008D7A4D"/>
    <w:rsid w:val="008E0FAB"/>
    <w:rsid w:val="008E1BA2"/>
    <w:rsid w:val="008E709C"/>
    <w:rsid w:val="008F27CA"/>
    <w:rsid w:val="008F4467"/>
    <w:rsid w:val="008F4845"/>
    <w:rsid w:val="008F7752"/>
    <w:rsid w:val="00901DAF"/>
    <w:rsid w:val="00902B8D"/>
    <w:rsid w:val="009038D6"/>
    <w:rsid w:val="00905646"/>
    <w:rsid w:val="009069D9"/>
    <w:rsid w:val="0091488D"/>
    <w:rsid w:val="00916560"/>
    <w:rsid w:val="009168EF"/>
    <w:rsid w:val="00916BA8"/>
    <w:rsid w:val="0092632D"/>
    <w:rsid w:val="009267B3"/>
    <w:rsid w:val="009271C7"/>
    <w:rsid w:val="00931361"/>
    <w:rsid w:val="0093280D"/>
    <w:rsid w:val="00933155"/>
    <w:rsid w:val="009369B7"/>
    <w:rsid w:val="00936DF4"/>
    <w:rsid w:val="009376D8"/>
    <w:rsid w:val="009444FF"/>
    <w:rsid w:val="00950850"/>
    <w:rsid w:val="00951A07"/>
    <w:rsid w:val="00952820"/>
    <w:rsid w:val="0095320A"/>
    <w:rsid w:val="009539CA"/>
    <w:rsid w:val="0096083C"/>
    <w:rsid w:val="00960C1A"/>
    <w:rsid w:val="00960CBE"/>
    <w:rsid w:val="00962E9B"/>
    <w:rsid w:val="00963DF1"/>
    <w:rsid w:val="0096465E"/>
    <w:rsid w:val="0096490C"/>
    <w:rsid w:val="00965E21"/>
    <w:rsid w:val="009662DC"/>
    <w:rsid w:val="00967F40"/>
    <w:rsid w:val="009755EF"/>
    <w:rsid w:val="009759C9"/>
    <w:rsid w:val="00982750"/>
    <w:rsid w:val="009872E9"/>
    <w:rsid w:val="00990437"/>
    <w:rsid w:val="009924D2"/>
    <w:rsid w:val="0099263A"/>
    <w:rsid w:val="0099699A"/>
    <w:rsid w:val="009A2E59"/>
    <w:rsid w:val="009A3A6B"/>
    <w:rsid w:val="009A4198"/>
    <w:rsid w:val="009A6B49"/>
    <w:rsid w:val="009A75D0"/>
    <w:rsid w:val="009B03E1"/>
    <w:rsid w:val="009B2981"/>
    <w:rsid w:val="009B36D6"/>
    <w:rsid w:val="009B37B4"/>
    <w:rsid w:val="009B7C18"/>
    <w:rsid w:val="009C05F1"/>
    <w:rsid w:val="009C0AC8"/>
    <w:rsid w:val="009C2490"/>
    <w:rsid w:val="009D152C"/>
    <w:rsid w:val="009D1586"/>
    <w:rsid w:val="009D3EE1"/>
    <w:rsid w:val="009D7A45"/>
    <w:rsid w:val="009E0039"/>
    <w:rsid w:val="009E162A"/>
    <w:rsid w:val="009E17FC"/>
    <w:rsid w:val="009E3B3A"/>
    <w:rsid w:val="009F0350"/>
    <w:rsid w:val="009F0B8E"/>
    <w:rsid w:val="009F1AA0"/>
    <w:rsid w:val="009F2F33"/>
    <w:rsid w:val="009F3A18"/>
    <w:rsid w:val="009F4DCE"/>
    <w:rsid w:val="00A01C9A"/>
    <w:rsid w:val="00A04393"/>
    <w:rsid w:val="00A06122"/>
    <w:rsid w:val="00A11648"/>
    <w:rsid w:val="00A117AF"/>
    <w:rsid w:val="00A128A3"/>
    <w:rsid w:val="00A1323D"/>
    <w:rsid w:val="00A13F77"/>
    <w:rsid w:val="00A153D1"/>
    <w:rsid w:val="00A1786D"/>
    <w:rsid w:val="00A264D7"/>
    <w:rsid w:val="00A30290"/>
    <w:rsid w:val="00A30749"/>
    <w:rsid w:val="00A31120"/>
    <w:rsid w:val="00A32975"/>
    <w:rsid w:val="00A32B30"/>
    <w:rsid w:val="00A3321B"/>
    <w:rsid w:val="00A33EB0"/>
    <w:rsid w:val="00A41AED"/>
    <w:rsid w:val="00A43C7A"/>
    <w:rsid w:val="00A4426B"/>
    <w:rsid w:val="00A442BD"/>
    <w:rsid w:val="00A44DE6"/>
    <w:rsid w:val="00A45E87"/>
    <w:rsid w:val="00A469A0"/>
    <w:rsid w:val="00A4744C"/>
    <w:rsid w:val="00A474E0"/>
    <w:rsid w:val="00A47550"/>
    <w:rsid w:val="00A47C08"/>
    <w:rsid w:val="00A5092E"/>
    <w:rsid w:val="00A51C0A"/>
    <w:rsid w:val="00A53075"/>
    <w:rsid w:val="00A5334E"/>
    <w:rsid w:val="00A54DF1"/>
    <w:rsid w:val="00A55C9B"/>
    <w:rsid w:val="00A60497"/>
    <w:rsid w:val="00A62CB4"/>
    <w:rsid w:val="00A63DCF"/>
    <w:rsid w:val="00A645D6"/>
    <w:rsid w:val="00A65C3B"/>
    <w:rsid w:val="00A72333"/>
    <w:rsid w:val="00A76E8C"/>
    <w:rsid w:val="00A76ECE"/>
    <w:rsid w:val="00A81C86"/>
    <w:rsid w:val="00A844CE"/>
    <w:rsid w:val="00A854FD"/>
    <w:rsid w:val="00A96804"/>
    <w:rsid w:val="00A96C0D"/>
    <w:rsid w:val="00A96D04"/>
    <w:rsid w:val="00A97430"/>
    <w:rsid w:val="00AA0055"/>
    <w:rsid w:val="00AA0C64"/>
    <w:rsid w:val="00AA2966"/>
    <w:rsid w:val="00AA5E08"/>
    <w:rsid w:val="00AB22B7"/>
    <w:rsid w:val="00AB3524"/>
    <w:rsid w:val="00AB5634"/>
    <w:rsid w:val="00AB57E3"/>
    <w:rsid w:val="00AC0136"/>
    <w:rsid w:val="00AC6421"/>
    <w:rsid w:val="00AD1BC3"/>
    <w:rsid w:val="00AD36C8"/>
    <w:rsid w:val="00AD37DD"/>
    <w:rsid w:val="00AD5CB1"/>
    <w:rsid w:val="00AE02C8"/>
    <w:rsid w:val="00AE04E8"/>
    <w:rsid w:val="00AE326D"/>
    <w:rsid w:val="00AE417B"/>
    <w:rsid w:val="00AF07ED"/>
    <w:rsid w:val="00AF1A16"/>
    <w:rsid w:val="00AF1C94"/>
    <w:rsid w:val="00AF1EF9"/>
    <w:rsid w:val="00AF1FAD"/>
    <w:rsid w:val="00AF44B5"/>
    <w:rsid w:val="00B06E69"/>
    <w:rsid w:val="00B07C32"/>
    <w:rsid w:val="00B07E4A"/>
    <w:rsid w:val="00B10560"/>
    <w:rsid w:val="00B107D8"/>
    <w:rsid w:val="00B137DB"/>
    <w:rsid w:val="00B13F50"/>
    <w:rsid w:val="00B15D6D"/>
    <w:rsid w:val="00B163A7"/>
    <w:rsid w:val="00B1726F"/>
    <w:rsid w:val="00B17507"/>
    <w:rsid w:val="00B22487"/>
    <w:rsid w:val="00B22DA6"/>
    <w:rsid w:val="00B24A03"/>
    <w:rsid w:val="00B24C0E"/>
    <w:rsid w:val="00B25B67"/>
    <w:rsid w:val="00B33133"/>
    <w:rsid w:val="00B33ACA"/>
    <w:rsid w:val="00B34ED8"/>
    <w:rsid w:val="00B41038"/>
    <w:rsid w:val="00B4405F"/>
    <w:rsid w:val="00B44124"/>
    <w:rsid w:val="00B447EB"/>
    <w:rsid w:val="00B52193"/>
    <w:rsid w:val="00B52FE3"/>
    <w:rsid w:val="00B5683A"/>
    <w:rsid w:val="00B57E76"/>
    <w:rsid w:val="00B60728"/>
    <w:rsid w:val="00B61B1B"/>
    <w:rsid w:val="00B62476"/>
    <w:rsid w:val="00B671BB"/>
    <w:rsid w:val="00B705FC"/>
    <w:rsid w:val="00B715D5"/>
    <w:rsid w:val="00B72059"/>
    <w:rsid w:val="00B73AD3"/>
    <w:rsid w:val="00B740DA"/>
    <w:rsid w:val="00B75A86"/>
    <w:rsid w:val="00B76820"/>
    <w:rsid w:val="00B82222"/>
    <w:rsid w:val="00B8433A"/>
    <w:rsid w:val="00B8537A"/>
    <w:rsid w:val="00B85BB7"/>
    <w:rsid w:val="00B868FC"/>
    <w:rsid w:val="00B90788"/>
    <w:rsid w:val="00B91AAC"/>
    <w:rsid w:val="00B977F0"/>
    <w:rsid w:val="00BA233B"/>
    <w:rsid w:val="00BA2EE8"/>
    <w:rsid w:val="00BA661C"/>
    <w:rsid w:val="00BA6969"/>
    <w:rsid w:val="00BA7257"/>
    <w:rsid w:val="00BA790C"/>
    <w:rsid w:val="00BB37FC"/>
    <w:rsid w:val="00BB6525"/>
    <w:rsid w:val="00BC10AC"/>
    <w:rsid w:val="00BC764B"/>
    <w:rsid w:val="00BD1E88"/>
    <w:rsid w:val="00BD3E4B"/>
    <w:rsid w:val="00BD4AD2"/>
    <w:rsid w:val="00BD7A95"/>
    <w:rsid w:val="00BE02DC"/>
    <w:rsid w:val="00BE334E"/>
    <w:rsid w:val="00BE3F2F"/>
    <w:rsid w:val="00BE7278"/>
    <w:rsid w:val="00BF214B"/>
    <w:rsid w:val="00BF2630"/>
    <w:rsid w:val="00BF290E"/>
    <w:rsid w:val="00BF2FFC"/>
    <w:rsid w:val="00BF320A"/>
    <w:rsid w:val="00BF72FB"/>
    <w:rsid w:val="00C00D8C"/>
    <w:rsid w:val="00C00E42"/>
    <w:rsid w:val="00C018AA"/>
    <w:rsid w:val="00C02646"/>
    <w:rsid w:val="00C02D50"/>
    <w:rsid w:val="00C02EAA"/>
    <w:rsid w:val="00C0707B"/>
    <w:rsid w:val="00C125AE"/>
    <w:rsid w:val="00C13B84"/>
    <w:rsid w:val="00C2204F"/>
    <w:rsid w:val="00C22AD4"/>
    <w:rsid w:val="00C2345B"/>
    <w:rsid w:val="00C30C30"/>
    <w:rsid w:val="00C32976"/>
    <w:rsid w:val="00C33F97"/>
    <w:rsid w:val="00C34CE7"/>
    <w:rsid w:val="00C36097"/>
    <w:rsid w:val="00C42540"/>
    <w:rsid w:val="00C456DC"/>
    <w:rsid w:val="00C45A18"/>
    <w:rsid w:val="00C465AA"/>
    <w:rsid w:val="00C52E4E"/>
    <w:rsid w:val="00C530C6"/>
    <w:rsid w:val="00C5357C"/>
    <w:rsid w:val="00C54916"/>
    <w:rsid w:val="00C54ED8"/>
    <w:rsid w:val="00C56C22"/>
    <w:rsid w:val="00C61A6B"/>
    <w:rsid w:val="00C6493F"/>
    <w:rsid w:val="00C67E0D"/>
    <w:rsid w:val="00C7163A"/>
    <w:rsid w:val="00C73127"/>
    <w:rsid w:val="00C75C7D"/>
    <w:rsid w:val="00C75E35"/>
    <w:rsid w:val="00C77233"/>
    <w:rsid w:val="00C80F33"/>
    <w:rsid w:val="00C81EDA"/>
    <w:rsid w:val="00C83835"/>
    <w:rsid w:val="00C84B0A"/>
    <w:rsid w:val="00C869DB"/>
    <w:rsid w:val="00C86C24"/>
    <w:rsid w:val="00C901FE"/>
    <w:rsid w:val="00C91B08"/>
    <w:rsid w:val="00C92D40"/>
    <w:rsid w:val="00C95042"/>
    <w:rsid w:val="00C95617"/>
    <w:rsid w:val="00C95E39"/>
    <w:rsid w:val="00CA22EC"/>
    <w:rsid w:val="00CA3E4C"/>
    <w:rsid w:val="00CA56B4"/>
    <w:rsid w:val="00CB01E9"/>
    <w:rsid w:val="00CB0770"/>
    <w:rsid w:val="00CB215F"/>
    <w:rsid w:val="00CB4BC6"/>
    <w:rsid w:val="00CB5EBB"/>
    <w:rsid w:val="00CB7AF3"/>
    <w:rsid w:val="00CC0A15"/>
    <w:rsid w:val="00CC16FF"/>
    <w:rsid w:val="00CC4C8E"/>
    <w:rsid w:val="00CD10F3"/>
    <w:rsid w:val="00CD33E0"/>
    <w:rsid w:val="00CD4CA8"/>
    <w:rsid w:val="00CE0B63"/>
    <w:rsid w:val="00CE286D"/>
    <w:rsid w:val="00CE4B57"/>
    <w:rsid w:val="00CE76F8"/>
    <w:rsid w:val="00CE7B84"/>
    <w:rsid w:val="00CF0C05"/>
    <w:rsid w:val="00CF490F"/>
    <w:rsid w:val="00CF4B0D"/>
    <w:rsid w:val="00D00C53"/>
    <w:rsid w:val="00D010BF"/>
    <w:rsid w:val="00D013EB"/>
    <w:rsid w:val="00D031A0"/>
    <w:rsid w:val="00D03FC3"/>
    <w:rsid w:val="00D05A45"/>
    <w:rsid w:val="00D0658A"/>
    <w:rsid w:val="00D075E1"/>
    <w:rsid w:val="00D1121C"/>
    <w:rsid w:val="00D13CF8"/>
    <w:rsid w:val="00D14200"/>
    <w:rsid w:val="00D2012F"/>
    <w:rsid w:val="00D20653"/>
    <w:rsid w:val="00D2116E"/>
    <w:rsid w:val="00D24632"/>
    <w:rsid w:val="00D2557A"/>
    <w:rsid w:val="00D25E3C"/>
    <w:rsid w:val="00D3050A"/>
    <w:rsid w:val="00D33894"/>
    <w:rsid w:val="00D34125"/>
    <w:rsid w:val="00D341EC"/>
    <w:rsid w:val="00D3699F"/>
    <w:rsid w:val="00D414AB"/>
    <w:rsid w:val="00D435E5"/>
    <w:rsid w:val="00D439F5"/>
    <w:rsid w:val="00D45597"/>
    <w:rsid w:val="00D51B17"/>
    <w:rsid w:val="00D51F83"/>
    <w:rsid w:val="00D53AC9"/>
    <w:rsid w:val="00D540A3"/>
    <w:rsid w:val="00D55A1B"/>
    <w:rsid w:val="00D55AAD"/>
    <w:rsid w:val="00D623F7"/>
    <w:rsid w:val="00D6305F"/>
    <w:rsid w:val="00D64965"/>
    <w:rsid w:val="00D677A5"/>
    <w:rsid w:val="00D67954"/>
    <w:rsid w:val="00D7137B"/>
    <w:rsid w:val="00D718BD"/>
    <w:rsid w:val="00D72329"/>
    <w:rsid w:val="00D72CA1"/>
    <w:rsid w:val="00D7378F"/>
    <w:rsid w:val="00D740E6"/>
    <w:rsid w:val="00D80445"/>
    <w:rsid w:val="00D82E38"/>
    <w:rsid w:val="00D834BD"/>
    <w:rsid w:val="00D845AC"/>
    <w:rsid w:val="00D87BC4"/>
    <w:rsid w:val="00D87BD3"/>
    <w:rsid w:val="00D91A3F"/>
    <w:rsid w:val="00D9232C"/>
    <w:rsid w:val="00D9355D"/>
    <w:rsid w:val="00D93C58"/>
    <w:rsid w:val="00D93D08"/>
    <w:rsid w:val="00D950BD"/>
    <w:rsid w:val="00D95E6B"/>
    <w:rsid w:val="00D97568"/>
    <w:rsid w:val="00D9789F"/>
    <w:rsid w:val="00DA1032"/>
    <w:rsid w:val="00DA20A4"/>
    <w:rsid w:val="00DA2E09"/>
    <w:rsid w:val="00DA4969"/>
    <w:rsid w:val="00DA739D"/>
    <w:rsid w:val="00DA7666"/>
    <w:rsid w:val="00DB0AF2"/>
    <w:rsid w:val="00DB15A7"/>
    <w:rsid w:val="00DB1D7D"/>
    <w:rsid w:val="00DB22E1"/>
    <w:rsid w:val="00DB3215"/>
    <w:rsid w:val="00DB4653"/>
    <w:rsid w:val="00DB73D1"/>
    <w:rsid w:val="00DC07DE"/>
    <w:rsid w:val="00DC0D03"/>
    <w:rsid w:val="00DC0FC7"/>
    <w:rsid w:val="00DC2FC2"/>
    <w:rsid w:val="00DC366A"/>
    <w:rsid w:val="00DC42CB"/>
    <w:rsid w:val="00DC6D77"/>
    <w:rsid w:val="00DC762A"/>
    <w:rsid w:val="00DD0F53"/>
    <w:rsid w:val="00DD1926"/>
    <w:rsid w:val="00DD2098"/>
    <w:rsid w:val="00DD3212"/>
    <w:rsid w:val="00DD480A"/>
    <w:rsid w:val="00DD4922"/>
    <w:rsid w:val="00DD4B42"/>
    <w:rsid w:val="00DD5457"/>
    <w:rsid w:val="00DE014D"/>
    <w:rsid w:val="00DE07D3"/>
    <w:rsid w:val="00DE539B"/>
    <w:rsid w:val="00DE54AF"/>
    <w:rsid w:val="00DE5FAA"/>
    <w:rsid w:val="00DE62BF"/>
    <w:rsid w:val="00DE674B"/>
    <w:rsid w:val="00DE6B46"/>
    <w:rsid w:val="00DF2CD8"/>
    <w:rsid w:val="00DF6AAA"/>
    <w:rsid w:val="00DF7F18"/>
    <w:rsid w:val="00E018CB"/>
    <w:rsid w:val="00E14798"/>
    <w:rsid w:val="00E15048"/>
    <w:rsid w:val="00E158BE"/>
    <w:rsid w:val="00E16CB8"/>
    <w:rsid w:val="00E2076D"/>
    <w:rsid w:val="00E21534"/>
    <w:rsid w:val="00E22136"/>
    <w:rsid w:val="00E25C19"/>
    <w:rsid w:val="00E26C0A"/>
    <w:rsid w:val="00E27B01"/>
    <w:rsid w:val="00E31A3A"/>
    <w:rsid w:val="00E31E21"/>
    <w:rsid w:val="00E37AC4"/>
    <w:rsid w:val="00E411A1"/>
    <w:rsid w:val="00E42562"/>
    <w:rsid w:val="00E474A1"/>
    <w:rsid w:val="00E4780E"/>
    <w:rsid w:val="00E51279"/>
    <w:rsid w:val="00E5287C"/>
    <w:rsid w:val="00E5296C"/>
    <w:rsid w:val="00E554CD"/>
    <w:rsid w:val="00E56647"/>
    <w:rsid w:val="00E60458"/>
    <w:rsid w:val="00E662DD"/>
    <w:rsid w:val="00E67917"/>
    <w:rsid w:val="00E725B9"/>
    <w:rsid w:val="00E73E28"/>
    <w:rsid w:val="00E75520"/>
    <w:rsid w:val="00E7651E"/>
    <w:rsid w:val="00E84754"/>
    <w:rsid w:val="00E8568C"/>
    <w:rsid w:val="00E86E60"/>
    <w:rsid w:val="00E87E9E"/>
    <w:rsid w:val="00E906B0"/>
    <w:rsid w:val="00E9219A"/>
    <w:rsid w:val="00E92E00"/>
    <w:rsid w:val="00E93747"/>
    <w:rsid w:val="00EA342F"/>
    <w:rsid w:val="00EA492D"/>
    <w:rsid w:val="00EB0407"/>
    <w:rsid w:val="00EB18FA"/>
    <w:rsid w:val="00EB1AD3"/>
    <w:rsid w:val="00EB4A3F"/>
    <w:rsid w:val="00EB6626"/>
    <w:rsid w:val="00EB6F2A"/>
    <w:rsid w:val="00EC17B5"/>
    <w:rsid w:val="00EC314B"/>
    <w:rsid w:val="00EC44E3"/>
    <w:rsid w:val="00EC5062"/>
    <w:rsid w:val="00ED03CE"/>
    <w:rsid w:val="00ED7E91"/>
    <w:rsid w:val="00EE1534"/>
    <w:rsid w:val="00EE4F67"/>
    <w:rsid w:val="00EE5278"/>
    <w:rsid w:val="00EE5BC2"/>
    <w:rsid w:val="00EE5C0B"/>
    <w:rsid w:val="00EF40A3"/>
    <w:rsid w:val="00EF434F"/>
    <w:rsid w:val="00EF6862"/>
    <w:rsid w:val="00EF7146"/>
    <w:rsid w:val="00F01B41"/>
    <w:rsid w:val="00F01DEB"/>
    <w:rsid w:val="00F02E47"/>
    <w:rsid w:val="00F02FD4"/>
    <w:rsid w:val="00F0769E"/>
    <w:rsid w:val="00F07D10"/>
    <w:rsid w:val="00F10FEF"/>
    <w:rsid w:val="00F112CA"/>
    <w:rsid w:val="00F13DED"/>
    <w:rsid w:val="00F14D21"/>
    <w:rsid w:val="00F203C8"/>
    <w:rsid w:val="00F21914"/>
    <w:rsid w:val="00F3022B"/>
    <w:rsid w:val="00F3076A"/>
    <w:rsid w:val="00F333DA"/>
    <w:rsid w:val="00F35245"/>
    <w:rsid w:val="00F3631B"/>
    <w:rsid w:val="00F3674B"/>
    <w:rsid w:val="00F36CCB"/>
    <w:rsid w:val="00F405B9"/>
    <w:rsid w:val="00F4211E"/>
    <w:rsid w:val="00F42EA3"/>
    <w:rsid w:val="00F46381"/>
    <w:rsid w:val="00F47E4F"/>
    <w:rsid w:val="00F52522"/>
    <w:rsid w:val="00F52AE0"/>
    <w:rsid w:val="00F550F8"/>
    <w:rsid w:val="00F61BFB"/>
    <w:rsid w:val="00F61C77"/>
    <w:rsid w:val="00F62497"/>
    <w:rsid w:val="00F65190"/>
    <w:rsid w:val="00F673D5"/>
    <w:rsid w:val="00F70329"/>
    <w:rsid w:val="00F716C6"/>
    <w:rsid w:val="00F77B0E"/>
    <w:rsid w:val="00F823CE"/>
    <w:rsid w:val="00F84B73"/>
    <w:rsid w:val="00F91294"/>
    <w:rsid w:val="00F912F7"/>
    <w:rsid w:val="00F91AA7"/>
    <w:rsid w:val="00F93D9C"/>
    <w:rsid w:val="00FA0AD8"/>
    <w:rsid w:val="00FA1A64"/>
    <w:rsid w:val="00FA6244"/>
    <w:rsid w:val="00FA6573"/>
    <w:rsid w:val="00FA73B6"/>
    <w:rsid w:val="00FA7A33"/>
    <w:rsid w:val="00FB1490"/>
    <w:rsid w:val="00FB33ED"/>
    <w:rsid w:val="00FB52AC"/>
    <w:rsid w:val="00FC3FA0"/>
    <w:rsid w:val="00FC4E4C"/>
    <w:rsid w:val="00FD10BB"/>
    <w:rsid w:val="00FD2B3E"/>
    <w:rsid w:val="00FD3D3A"/>
    <w:rsid w:val="00FD4D68"/>
    <w:rsid w:val="00FD5FCF"/>
    <w:rsid w:val="00FD6B02"/>
    <w:rsid w:val="00FE1452"/>
    <w:rsid w:val="00FE2939"/>
    <w:rsid w:val="00FE52B1"/>
    <w:rsid w:val="00FE66D7"/>
    <w:rsid w:val="00FE7CCE"/>
    <w:rsid w:val="00FF0B26"/>
    <w:rsid w:val="04893DB1"/>
    <w:rsid w:val="0707B381"/>
    <w:rsid w:val="079808C1"/>
    <w:rsid w:val="0B9D95D1"/>
    <w:rsid w:val="0D4597D6"/>
    <w:rsid w:val="0EFA4285"/>
    <w:rsid w:val="0FA5C89D"/>
    <w:rsid w:val="1192AB06"/>
    <w:rsid w:val="13D6705B"/>
    <w:rsid w:val="15FD0FCE"/>
    <w:rsid w:val="1C0B50A0"/>
    <w:rsid w:val="1DB992BC"/>
    <w:rsid w:val="1E6E148B"/>
    <w:rsid w:val="248A1D15"/>
    <w:rsid w:val="323D7F90"/>
    <w:rsid w:val="37642926"/>
    <w:rsid w:val="37784FC1"/>
    <w:rsid w:val="3FEE461A"/>
    <w:rsid w:val="42403270"/>
    <w:rsid w:val="48ACEC09"/>
    <w:rsid w:val="49F24A33"/>
    <w:rsid w:val="4E56FE5C"/>
    <w:rsid w:val="501E16E6"/>
    <w:rsid w:val="5161D1ED"/>
    <w:rsid w:val="532A2170"/>
    <w:rsid w:val="566B50C1"/>
    <w:rsid w:val="59CF2D4B"/>
    <w:rsid w:val="5EAB0B37"/>
    <w:rsid w:val="5F0C87BD"/>
    <w:rsid w:val="639B852F"/>
    <w:rsid w:val="6445E666"/>
    <w:rsid w:val="6C11597A"/>
    <w:rsid w:val="6CDE7052"/>
    <w:rsid w:val="6D1EB09F"/>
    <w:rsid w:val="6FF90372"/>
    <w:rsid w:val="70897833"/>
    <w:rsid w:val="73256831"/>
    <w:rsid w:val="738B9B57"/>
    <w:rsid w:val="7708B3D2"/>
    <w:rsid w:val="7A529C8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en-GB"/>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GB"/>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GB"/>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normaltextrun">
    <w:name w:val="normaltextrun"/>
    <w:basedOn w:val="Numatytasispastraiposriftas"/>
    <w:rsid w:val="001A467F"/>
  </w:style>
  <w:style w:type="character" w:customStyle="1" w:styleId="eop">
    <w:name w:val="eop"/>
    <w:basedOn w:val="Numatytasispastraiposriftas"/>
    <w:rsid w:val="00D33894"/>
  </w:style>
  <w:style w:type="paragraph" w:customStyle="1" w:styleId="paragraph">
    <w:name w:val="paragraph"/>
    <w:basedOn w:val="prastasis"/>
    <w:rsid w:val="00D33894"/>
    <w:pPr>
      <w:spacing w:before="100" w:beforeAutospacing="1" w:after="100" w:afterAutospacing="1"/>
    </w:pPr>
    <w:rPr>
      <w:lang w:eastAsia="en-GB"/>
    </w:rPr>
  </w:style>
  <w:style w:type="paragraph" w:styleId="Pataisymai">
    <w:name w:val="Revision"/>
    <w:hidden/>
    <w:uiPriority w:val="99"/>
    <w:semiHidden/>
    <w:rsid w:val="0019275B"/>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543CBD"/>
    <w:pPr>
      <w:spacing w:before="100" w:beforeAutospacing="1" w:after="100" w:afterAutospacing="1"/>
    </w:pPr>
  </w:style>
  <w:style w:type="character" w:customStyle="1" w:styleId="ui-provider">
    <w:name w:val="ui-provider"/>
    <w:basedOn w:val="Numatytasispastraiposriftas"/>
    <w:rsid w:val="00A30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863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B001DC96194E149A79DAD1E074CE8A"/>
        <w:category>
          <w:name w:val="General"/>
          <w:gallery w:val="placeholder"/>
        </w:category>
        <w:types>
          <w:type w:val="bbPlcHdr"/>
        </w:types>
        <w:behaviors>
          <w:behavior w:val="content"/>
        </w:behaviors>
        <w:guid w:val="{234F2F6B-1ECF-42BC-950C-C14DB1080234}"/>
      </w:docPartPr>
      <w:docPartBody>
        <w:p w:rsidR="0045595C" w:rsidRDefault="00527127" w:rsidP="00527127">
          <w:pPr>
            <w:pStyle w:val="DAB001DC96194E149A79DAD1E074CE8A"/>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127"/>
    <w:rsid w:val="000561BE"/>
    <w:rsid w:val="00077219"/>
    <w:rsid w:val="00196E24"/>
    <w:rsid w:val="001B7E3F"/>
    <w:rsid w:val="0023515E"/>
    <w:rsid w:val="002947D3"/>
    <w:rsid w:val="00320F01"/>
    <w:rsid w:val="00340C1D"/>
    <w:rsid w:val="0035356C"/>
    <w:rsid w:val="0045595C"/>
    <w:rsid w:val="00527127"/>
    <w:rsid w:val="005C3706"/>
    <w:rsid w:val="00620CE6"/>
    <w:rsid w:val="00622FA3"/>
    <w:rsid w:val="00651894"/>
    <w:rsid w:val="006A6C28"/>
    <w:rsid w:val="00776A45"/>
    <w:rsid w:val="00781232"/>
    <w:rsid w:val="007B3E91"/>
    <w:rsid w:val="00944DBB"/>
    <w:rsid w:val="00A24538"/>
    <w:rsid w:val="00A26886"/>
    <w:rsid w:val="00B4405F"/>
    <w:rsid w:val="00BC36A2"/>
    <w:rsid w:val="00BF2FFC"/>
    <w:rsid w:val="00CD4B89"/>
    <w:rsid w:val="00CF7CEA"/>
    <w:rsid w:val="00F61C77"/>
    <w:rsid w:val="00F66C29"/>
    <w:rsid w:val="00F96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527127"/>
    <w:rPr>
      <w:color w:val="808080"/>
    </w:rPr>
  </w:style>
  <w:style w:type="paragraph" w:customStyle="1" w:styleId="DAB001DC96194E149A79DAD1E074CE8A">
    <w:name w:val="DAB001DC96194E149A79DAD1E074CE8A"/>
    <w:rsid w:val="005271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7EEE2D-071F-493E-B40B-7DA8EBBA9C39}">
  <ds:schemaRefs>
    <ds:schemaRef ds:uri="http://schemas.openxmlformats.org/officeDocument/2006/bibliography"/>
  </ds:schemaRefs>
</ds:datastoreItem>
</file>

<file path=customXml/itemProps2.xml><?xml version="1.0" encoding="utf-8"?>
<ds:datastoreItem xmlns:ds="http://schemas.openxmlformats.org/officeDocument/2006/customXml" ds:itemID="{0477BD63-6035-4C70-BAD6-D561DE007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CE5188-39C5-4FAD-B24B-69AA81582FE0}">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74ba1af4-2161-4c64-acc8-670f6b2143f7"/>
    <ds:schemaRef ds:uri="http://purl.org/dc/terms/"/>
    <ds:schemaRef ds:uri="21723750-963b-404e-9ae7-6855eaff11fa"/>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0180F89-F928-4905-A3A9-69EFF0C31FDF}">
  <ds:schemaRefs>
    <ds:schemaRef ds:uri="http://schemas.openxmlformats.org/officeDocument/2006/bibliography"/>
  </ds:schemaRefs>
</ds:datastoreItem>
</file>

<file path=customXml/itemProps5.xml><?xml version="1.0" encoding="utf-8"?>
<ds:datastoreItem xmlns:ds="http://schemas.openxmlformats.org/officeDocument/2006/customXml" ds:itemID="{6084CCE9-19E0-408A-862B-D346A9CEC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1085</Words>
  <Characters>6188</Characters>
  <Application>Microsoft Office Word</Application>
  <DocSecurity>0</DocSecurity>
  <Lines>51</Lines>
  <Paragraphs>14</Paragraphs>
  <ScaleCrop>false</ScaleCrop>
  <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2024-03-08T22:11:00Z</dcterms:created>
  <dcterms:modified xsi:type="dcterms:W3CDTF">2025-07-04T06:20:00Z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2023-03-02T08:35:25Z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237ef99a-1600-4a78-8ee2-43f7b0457283</vt:lpwstr>
  </property>
  <property fmtid="{D5CDD505-2E9C-101B-9397-08002B2CF9AE}" pid="8" name="MSIP_Label_9069cf43-4f92-4d59-bb9a-1eb584b58bfa_ContentBits">
    <vt:lpwstr>0</vt:lpwstr>
  </property>
  <property fmtid="{D5CDD505-2E9C-101B-9397-08002B2CF9AE}" pid="9" name="MSIP_Label_cfcb905c-755b-4fd4-bd20-0d682d4f1d27_SetDate">
    <vt:lpwstr>2019-10-31T12:17:26.1802635Z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0x01010001AFAFC2E955D144ACEF2145959DA43F</vt:lpwstr>
  </property>
  <property fmtid="{D5CDD505-2E9C-101B-9397-08002B2CF9AE}" pid="13" name="MSIP_Label_cfcb905c-755b-4fd4-bd20-0d682d4f1d27_Enabled">
    <vt:lpwstr>True</vt:lpwstr>
  </property>
  <property fmtid="{D5CDD505-2E9C-101B-9397-08002B2CF9AE}" pid="14" name="_dlc_DocIdItemGuid">
    <vt:lpwstr>d19d3e95-e4e6-4dd8-806e-edc3864ce8ab</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cfcb905c-755b-4fd4-bd20-0d682d4f1d27_ActionId">
    <vt:lpwstr>c649ffd0-7822-493d-a0c6-e98913b9881f</vt:lpwstr>
  </property>
  <property fmtid="{D5CDD505-2E9C-101B-9397-08002B2CF9AE}" pid="18" name="MSIP_Label_cfcb905c-755b-4fd4-bd20-0d682d4f1d27_SiteId">
    <vt:lpwstr>d91d5b65-9d38-4908-9bd1-ebc28a01cade</vt:lpwstr>
  </property>
</Properties>
</file>